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84" w:rsidRPr="00F17E84" w:rsidRDefault="00F17E84" w:rsidP="00F17E84">
      <w:pPr>
        <w:spacing w:after="450" w:line="480" w:lineRule="atLeast"/>
        <w:ind w:left="-709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0361AB"/>
          <w:kern w:val="36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aps/>
          <w:color w:val="0361AB"/>
          <w:kern w:val="36"/>
          <w:sz w:val="28"/>
          <w:szCs w:val="28"/>
          <w:lang w:eastAsia="ru-RU"/>
        </w:rPr>
        <w:t>ПРОФИЛАКТИКА ОРВИ И ГРИППА У ДЕТЕЙ</w:t>
      </w:r>
    </w:p>
    <w:p w:rsidR="00F17E84" w:rsidRPr="00F17E84" w:rsidRDefault="00F17E84" w:rsidP="00F17E84">
      <w:pPr>
        <w:spacing w:after="0" w:line="375" w:lineRule="atLeast"/>
        <w:ind w:left="-709"/>
        <w:textAlignment w:val="baseline"/>
        <w:rPr>
          <w:rFonts w:ascii="Times New Roman" w:eastAsia="Times New Roman" w:hAnsi="Times New Roman" w:cs="Times New Roman"/>
          <w:color w:val="22272A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olor w:val="22272A"/>
          <w:sz w:val="28"/>
          <w:szCs w:val="28"/>
          <w:lang w:eastAsia="ru-RU"/>
        </w:rPr>
        <w:t>В зимний период сложно найти более актуальную тему, чем профилактика гриппа и ОРВИ у детей до 1 года и старше. Вирусов, провоцирующих развитие респираторных заболеваний, не меньше двухсот, а иммунная система детей, особенно младшего возраста, только учится распознавать их и бороться с патологией. Задача каждого родителя минимизировать вероятность заражения любыми доступными методами.</w:t>
      </w:r>
    </w:p>
    <w:p w:rsidR="00F17E84" w:rsidRPr="00F17E84" w:rsidRDefault="00F17E84" w:rsidP="00F17E84">
      <w:pPr>
        <w:spacing w:after="150" w:line="240" w:lineRule="auto"/>
        <w:ind w:left="-709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color w:val="EE680B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aps/>
          <w:color w:val="EE680B"/>
          <w:sz w:val="28"/>
          <w:szCs w:val="28"/>
          <w:lang w:eastAsia="ru-RU"/>
        </w:rPr>
        <w:t>ОБЩИЕ РЕКОМЕНДАЦИИ</w:t>
      </w:r>
    </w:p>
    <w:p w:rsidR="00F17E84" w:rsidRDefault="00F17E84" w:rsidP="00F17E84">
      <w:pPr>
        <w:spacing w:after="0" w:line="375" w:lineRule="atLeast"/>
        <w:ind w:left="-709"/>
        <w:textAlignment w:val="baseline"/>
        <w:rPr>
          <w:rFonts w:ascii="Times New Roman" w:eastAsia="Times New Roman" w:hAnsi="Times New Roman" w:cs="Times New Roman"/>
          <w:color w:val="22272A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olor w:val="22272A"/>
          <w:sz w:val="28"/>
          <w:szCs w:val="28"/>
          <w:lang w:eastAsia="ru-RU"/>
        </w:rPr>
        <w:t>Существует перечень рекомендаций, включающий общедоступные меры профилактики ОРВИ и гриппа у детей, эффективность которых подтверждена опытом обычных людей и докторов</w:t>
      </w:r>
      <w:r>
        <w:rPr>
          <w:rFonts w:ascii="Times New Roman" w:eastAsia="Times New Roman" w:hAnsi="Times New Roman" w:cs="Times New Roman"/>
          <w:color w:val="22272A"/>
          <w:sz w:val="28"/>
          <w:szCs w:val="28"/>
          <w:lang w:eastAsia="ru-RU"/>
        </w:rPr>
        <w:t>.</w:t>
      </w:r>
    </w:p>
    <w:p w:rsidR="00F17E84" w:rsidRPr="00F17E84" w:rsidRDefault="00F17E84" w:rsidP="00F17E84">
      <w:pPr>
        <w:spacing w:after="0" w:line="375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Налаженный быт</w:t>
      </w:r>
    </w:p>
    <w:p w:rsidR="00F17E84" w:rsidRPr="00F17E84" w:rsidRDefault="00F17E84" w:rsidP="00F17E84">
      <w:pPr>
        <w:spacing w:after="0" w:line="375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 бороться с микробами и бактериями, когда бытовые условия способствуют их размножению. Чтобы максимально очистить дом от пагубных микроорганизмов, нужно придерживаться следующих правил:</w:t>
      </w:r>
    </w:p>
    <w:p w:rsidR="00F17E84" w:rsidRPr="00F17E84" w:rsidRDefault="00F17E84" w:rsidP="00F17E84">
      <w:pPr>
        <w:spacing w:after="0" w:line="375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допускать температуру в помещении выше 22</w:t>
      </w:r>
      <w:proofErr w:type="gramStart"/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ºС</w:t>
      </w:r>
      <w:proofErr w:type="gramEnd"/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спальне — выше 19ºС; - ежедневно делать влажную уборку;</w:t>
      </w:r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обрабатывать дверные ручки и выключатели антибактериальным средством;</w:t>
      </w:r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поддерживать влажность воздуха в диапазоне 50-70%;</w:t>
      </w:r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сократить количество вещей, задерживающих пыль (мягкие игрушки, ковры, сувениры и т.д.)</w:t>
      </w:r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регулярно проветривать комнаты.</w:t>
      </w:r>
    </w:p>
    <w:p w:rsidR="00F17E84" w:rsidRPr="00F17E84" w:rsidRDefault="00F17E84" w:rsidP="00F17E84">
      <w:pPr>
        <w:spacing w:after="0" w:line="375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если кто-то из членов семьи заболел, необходимо снизить количество прямых контактов с ним.</w:t>
      </w:r>
    </w:p>
    <w:p w:rsidR="00F17E84" w:rsidRPr="00F17E84" w:rsidRDefault="00F17E84" w:rsidP="00F17E84">
      <w:pPr>
        <w:numPr>
          <w:ilvl w:val="0"/>
          <w:numId w:val="1"/>
        </w:numPr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</w:t>
      </w:r>
    </w:p>
    <w:p w:rsidR="00F17E84" w:rsidRPr="00F17E84" w:rsidRDefault="00F17E84" w:rsidP="00F17E84">
      <w:pPr>
        <w:spacing w:after="0" w:line="375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состояние напрямую зависит от рациона. Особенно это важно для растущего организма, поэтому при организации питания нужно:</w:t>
      </w:r>
    </w:p>
    <w:p w:rsidR="00F17E84" w:rsidRPr="00F17E84" w:rsidRDefault="00F17E84" w:rsidP="00F17E84">
      <w:pPr>
        <w:spacing w:after="0" w:line="375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-придерживаться определённого режима приёма пищи;</w:t>
      </w:r>
      <w:proofErr w:type="gramStart"/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сбалансированное и разнообразное меню;</w:t>
      </w:r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-питаться небольшими порциями, 4-5 раз в день;</w:t>
      </w:r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-ограничить потребление сладкого, а также блюд с высоким содержанием ненатуральных добавок.</w:t>
      </w:r>
    </w:p>
    <w:p w:rsidR="00F17E84" w:rsidRDefault="00F17E84" w:rsidP="00F17E84">
      <w:pPr>
        <w:spacing w:after="0" w:line="375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помнить, что простые блюда из базовых продуктов и сезонных овощей и фруктов наиболее полезны. Также стоит поддерживать водный баланс в детском организме. Ребёнку необходимо ежедневно потреблять достаточно жидкости (детям старше 2 лет – около 1 литра воды). На начальном этапе, когда появляются </w:t>
      </w:r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первые симптомы, обильное питьё способствует скорейшему очищению организма от патогенных микроорганизмов.</w:t>
      </w:r>
    </w:p>
    <w:p w:rsidR="00F17E84" w:rsidRPr="00F17E84" w:rsidRDefault="00F17E84" w:rsidP="00F17E84">
      <w:pPr>
        <w:spacing w:after="0" w:line="375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E84" w:rsidRPr="00F17E84" w:rsidRDefault="00F17E84" w:rsidP="00F17E84">
      <w:pPr>
        <w:numPr>
          <w:ilvl w:val="0"/>
          <w:numId w:val="1"/>
        </w:numPr>
        <w:spacing w:after="0" w:line="375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</w:t>
      </w:r>
      <w:proofErr w:type="gramStart"/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роме основных правил персональной гигиены нужно добавить особые процедуры, понижающие риск возникновения простудных заболеваний:</w:t>
      </w:r>
    </w:p>
    <w:p w:rsidR="00F17E84" w:rsidRPr="00F17E84" w:rsidRDefault="00F17E84" w:rsidP="00F17E84">
      <w:pPr>
        <w:spacing w:after="0" w:line="375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мыть руки чаще (обязательно, если при кашле или чихании прикрывали рот ладонью); - промывать носовые ходы и горло </w:t>
      </w:r>
      <w:proofErr w:type="spellStart"/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спецрастворами</w:t>
      </w:r>
      <w:proofErr w:type="spellEnd"/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- не трогать лицо руками и не тереть ими глаза (пользоваться салфетками); - в период эпидемий использовать одноразовую маску в местах, где присутствуют люди; - пользоваться собственными предметами личного обихода (зубная щётка, расчёска, собственная посуда и приборы и др.).</w:t>
      </w:r>
      <w:proofErr w:type="gramEnd"/>
    </w:p>
    <w:p w:rsidR="00F17E84" w:rsidRDefault="00F17E84" w:rsidP="00F17E84">
      <w:pPr>
        <w:spacing w:after="0" w:line="375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общепринятые правила, которыми не стоит пренебрегать, допуская размножение бактерий и вирусов. Если нет возможности помыть руки, можно применять антисептические средства, которые удобно брать с собой.</w:t>
      </w:r>
    </w:p>
    <w:p w:rsidR="00F17E84" w:rsidRPr="00F17E84" w:rsidRDefault="00F17E84" w:rsidP="00F17E84">
      <w:pPr>
        <w:spacing w:after="0" w:line="375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E84" w:rsidRPr="00F17E84" w:rsidRDefault="00F17E84" w:rsidP="00F17E84">
      <w:pPr>
        <w:numPr>
          <w:ilvl w:val="0"/>
          <w:numId w:val="1"/>
        </w:numPr>
        <w:spacing w:after="0" w:line="375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дня</w:t>
      </w:r>
      <w:proofErr w:type="gramStart"/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менее важно придерживаться распорядка:</w:t>
      </w:r>
    </w:p>
    <w:p w:rsidR="00F17E84" w:rsidRPr="00F17E84" w:rsidRDefault="00F17E84" w:rsidP="00F17E84">
      <w:pPr>
        <w:spacing w:after="0" w:line="375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ночной сон должен продолжаться не менее 8 часов; - желательно выдерживать дневной «тихий час», особенно дошкольникам; - обеспечивать достаточные физические нагрузки в течение дня.</w:t>
      </w:r>
    </w:p>
    <w:p w:rsidR="00F17E84" w:rsidRDefault="00F17E84" w:rsidP="00F17E84">
      <w:pPr>
        <w:spacing w:after="0" w:line="375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Полноценный отдых необходим для активизации защитных функций независимо от возраста.</w:t>
      </w:r>
    </w:p>
    <w:p w:rsidR="00F17E84" w:rsidRPr="00F17E84" w:rsidRDefault="00F17E84" w:rsidP="00F17E84">
      <w:pPr>
        <w:spacing w:after="0" w:line="375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E84" w:rsidRPr="00F17E84" w:rsidRDefault="00F17E84" w:rsidP="00F17E84">
      <w:pPr>
        <w:numPr>
          <w:ilvl w:val="0"/>
          <w:numId w:val="1"/>
        </w:numPr>
        <w:spacing w:after="0" w:line="375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Прогулки на улице</w:t>
      </w:r>
      <w:proofErr w:type="gramStart"/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</w:t>
      </w:r>
      <w:proofErr w:type="gramEnd"/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пребывание на свежем воздухе максимально способствовало оздоровлению, необходимо:</w:t>
      </w:r>
    </w:p>
    <w:p w:rsidR="00F17E84" w:rsidRPr="00F17E84" w:rsidRDefault="00F17E84" w:rsidP="00F17E84">
      <w:pPr>
        <w:spacing w:after="0" w:line="375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гулять 3-4 часа ежедневно (в зависимости от погодных условий можно корректировать время пребывания на улице); - не допускать переохлаждения, особенно длительного; - одеваться по погоде, учитывая такие факторы, как наличие осадков и температуру окружающей среды, а также степени активности малыша; - если ребёнок промок, как можно скорее вернуться в помещение, переодеть в сухое и дать тёплое питьё.</w:t>
      </w:r>
      <w:proofErr w:type="gramEnd"/>
    </w:p>
    <w:p w:rsidR="00F17E84" w:rsidRPr="00F17E84" w:rsidRDefault="00F17E84" w:rsidP="00F17E84">
      <w:pPr>
        <w:spacing w:after="0" w:line="375" w:lineRule="atLeast"/>
        <w:ind w:left="-709"/>
        <w:textAlignment w:val="baseline"/>
        <w:rPr>
          <w:rFonts w:ascii="Times New Roman" w:eastAsia="Times New Roman" w:hAnsi="Times New Roman" w:cs="Times New Roman"/>
          <w:color w:val="22272A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olor w:val="22272A"/>
          <w:sz w:val="28"/>
          <w:szCs w:val="28"/>
          <w:lang w:eastAsia="ru-RU"/>
        </w:rPr>
        <w:t>Для прогулок лучше выбирать парки и скверы, пешеходные зоны и площадки, расположенные вдали от скопления автомобилей. В зимний период желательно избегать многолюдных мест, отдавать предпочтение прогулке в лесу вместо посещения развлекательного центра или кино.</w:t>
      </w:r>
    </w:p>
    <w:p w:rsidR="00F17E84" w:rsidRDefault="00F17E84" w:rsidP="00F17E84">
      <w:pPr>
        <w:spacing w:after="150" w:line="240" w:lineRule="auto"/>
        <w:ind w:left="-709"/>
        <w:textAlignment w:val="baseline"/>
        <w:outlineLvl w:val="1"/>
        <w:rPr>
          <w:rFonts w:ascii="Times New Roman" w:eastAsia="Times New Roman" w:hAnsi="Times New Roman" w:cs="Times New Roman"/>
          <w:caps/>
          <w:color w:val="EE680B"/>
          <w:sz w:val="28"/>
          <w:szCs w:val="28"/>
          <w:lang w:eastAsia="ru-RU"/>
        </w:rPr>
      </w:pPr>
    </w:p>
    <w:p w:rsidR="00F17E84" w:rsidRPr="00F17E84" w:rsidRDefault="00F17E84" w:rsidP="00F17E84">
      <w:pPr>
        <w:spacing w:after="150" w:line="240" w:lineRule="auto"/>
        <w:ind w:left="-709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color w:val="EE680B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aps/>
          <w:color w:val="EE680B"/>
          <w:sz w:val="28"/>
          <w:szCs w:val="28"/>
          <w:lang w:eastAsia="ru-RU"/>
        </w:rPr>
        <w:lastRenderedPageBreak/>
        <w:t>ПРОФИЛАКТИКА ГРИППА И ОРВИ В ШКОЛАХ</w:t>
      </w:r>
    </w:p>
    <w:p w:rsidR="00F17E84" w:rsidRPr="00F17E84" w:rsidRDefault="00F17E84" w:rsidP="00F17E84">
      <w:pPr>
        <w:spacing w:after="0" w:line="375" w:lineRule="atLeast"/>
        <w:ind w:left="-709"/>
        <w:textAlignment w:val="baseline"/>
        <w:rPr>
          <w:rFonts w:ascii="Times New Roman" w:eastAsia="Times New Roman" w:hAnsi="Times New Roman" w:cs="Times New Roman"/>
          <w:color w:val="22272A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olor w:val="22272A"/>
          <w:sz w:val="28"/>
          <w:szCs w:val="28"/>
          <w:lang w:eastAsia="ru-RU"/>
        </w:rPr>
        <w:t>Для снижения вероятности распространения вирусов среди школьников, нужно:</w:t>
      </w:r>
    </w:p>
    <w:p w:rsidR="00F17E84" w:rsidRPr="00F17E84" w:rsidRDefault="00F17E84" w:rsidP="00F17E84">
      <w:pPr>
        <w:numPr>
          <w:ilvl w:val="0"/>
          <w:numId w:val="4"/>
        </w:numPr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проветривать учебные классы не менее 5 раз в день;</w:t>
      </w:r>
    </w:p>
    <w:p w:rsidR="00F17E84" w:rsidRPr="00F17E84" w:rsidRDefault="00F17E84" w:rsidP="00F17E84">
      <w:pPr>
        <w:numPr>
          <w:ilvl w:val="0"/>
          <w:numId w:val="4"/>
        </w:numPr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учебного процесса делать влажную уборку помещения;</w:t>
      </w:r>
    </w:p>
    <w:p w:rsidR="00F17E84" w:rsidRPr="00F17E84" w:rsidRDefault="00F17E84" w:rsidP="00F17E84">
      <w:pPr>
        <w:numPr>
          <w:ilvl w:val="0"/>
          <w:numId w:val="4"/>
        </w:numPr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ученикам обязательно мыть руки, соблюдая правила персональной гигиены;</w:t>
      </w:r>
    </w:p>
    <w:p w:rsidR="00F17E84" w:rsidRPr="00F17E84" w:rsidRDefault="00F17E84" w:rsidP="00F17E84">
      <w:pPr>
        <w:numPr>
          <w:ilvl w:val="0"/>
          <w:numId w:val="4"/>
        </w:numPr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с симптомами простуды, надевать одноразовые респираторные маски;</w:t>
      </w:r>
    </w:p>
    <w:p w:rsidR="00F17E84" w:rsidRPr="00F17E84" w:rsidRDefault="00F17E84" w:rsidP="00F17E84">
      <w:pPr>
        <w:numPr>
          <w:ilvl w:val="0"/>
          <w:numId w:val="4"/>
        </w:numPr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солевой раствор для промывания носа и полоскания горла.</w:t>
      </w:r>
    </w:p>
    <w:p w:rsidR="00F17E84" w:rsidRPr="00F17E84" w:rsidRDefault="00F17E84" w:rsidP="00F17E84">
      <w:pPr>
        <w:spacing w:after="0" w:line="375" w:lineRule="atLeast"/>
        <w:ind w:left="-709"/>
        <w:textAlignment w:val="baseline"/>
        <w:rPr>
          <w:rFonts w:ascii="Times New Roman" w:eastAsia="Times New Roman" w:hAnsi="Times New Roman" w:cs="Times New Roman"/>
          <w:color w:val="22272A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olor w:val="22272A"/>
          <w:sz w:val="28"/>
          <w:szCs w:val="28"/>
          <w:lang w:eastAsia="ru-RU"/>
        </w:rPr>
        <w:t>Если учебное заведение расположено не рядом с домом, но в пешей доступности, лучше пройтись пешком и не пользоваться общественным транспортом. Так можно избежать лишних контактов с потенциальными носителями вируса.</w:t>
      </w:r>
    </w:p>
    <w:p w:rsidR="00F17E84" w:rsidRPr="00F17E84" w:rsidRDefault="00F17E84" w:rsidP="00F17E84">
      <w:pPr>
        <w:spacing w:after="150" w:line="240" w:lineRule="auto"/>
        <w:ind w:left="-709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color w:val="EE680B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aps/>
          <w:color w:val="EE680B"/>
          <w:sz w:val="28"/>
          <w:szCs w:val="28"/>
          <w:lang w:eastAsia="ru-RU"/>
        </w:rPr>
        <w:t>МЕДИКАМЕНТОЗНАЯ ЗАЩИТА</w:t>
      </w:r>
    </w:p>
    <w:p w:rsidR="00F17E84" w:rsidRPr="00F17E84" w:rsidRDefault="00F17E84" w:rsidP="00F17E84">
      <w:pPr>
        <w:spacing w:after="0" w:line="375" w:lineRule="atLeast"/>
        <w:ind w:left="-709"/>
        <w:textAlignment w:val="baseline"/>
        <w:rPr>
          <w:rFonts w:ascii="Times New Roman" w:eastAsia="Times New Roman" w:hAnsi="Times New Roman" w:cs="Times New Roman"/>
          <w:color w:val="22272A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olor w:val="22272A"/>
          <w:sz w:val="28"/>
          <w:szCs w:val="28"/>
          <w:lang w:eastAsia="ru-RU"/>
        </w:rPr>
        <w:t>Список препаратов для профилактики гриппа и ОРВИ постоянно пополняется новыми наименованиями. Несмотря на широкий ассортимент, есть ряд лекарственных препаратов, которые зарекомендовали себя как хорошие средства защиты от простуды.</w:t>
      </w:r>
      <w:r>
        <w:rPr>
          <w:rFonts w:ascii="Times New Roman" w:eastAsia="Times New Roman" w:hAnsi="Times New Roman" w:cs="Times New Roman"/>
          <w:color w:val="22272A"/>
          <w:sz w:val="28"/>
          <w:szCs w:val="28"/>
          <w:lang w:eastAsia="ru-RU"/>
        </w:rPr>
        <w:t xml:space="preserve"> ВАЖНА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72A"/>
          <w:sz w:val="28"/>
          <w:szCs w:val="28"/>
          <w:lang w:eastAsia="ru-RU"/>
        </w:rPr>
        <w:t xml:space="preserve"> КОНСУЛЬТАЦИЯ ВРАЧА!!!</w:t>
      </w:r>
    </w:p>
    <w:p w:rsidR="00F17E84" w:rsidRPr="00F17E84" w:rsidRDefault="00F17E84" w:rsidP="00F17E84">
      <w:pPr>
        <w:numPr>
          <w:ilvl w:val="0"/>
          <w:numId w:val="5"/>
        </w:numPr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Противовирусные таблетки</w:t>
      </w:r>
    </w:p>
    <w:p w:rsidR="00F17E84" w:rsidRPr="00F17E84" w:rsidRDefault="00F17E84" w:rsidP="00F17E84">
      <w:pPr>
        <w:spacing w:after="0" w:line="375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предупреждения развития патологических процессов применяют иммуномодуляторы и лекарства на основе интерферона. Они способны активизировать иммунную систему, восполнить недостаток собственных интерферонов, что существенно повышает устойчивость к вирусам различной этиологии. К таким препаратам относят </w:t>
      </w:r>
      <w:proofErr w:type="spellStart"/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Грипферон</w:t>
      </w:r>
      <w:proofErr w:type="spellEnd"/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Циклоферон, </w:t>
      </w:r>
      <w:proofErr w:type="spellStart"/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Кипферон</w:t>
      </w:r>
      <w:proofErr w:type="spellEnd"/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медикаменты.</w:t>
      </w:r>
    </w:p>
    <w:p w:rsidR="00F17E84" w:rsidRPr="00F17E84" w:rsidRDefault="00F17E84" w:rsidP="00F17E84">
      <w:pPr>
        <w:numPr>
          <w:ilvl w:val="0"/>
          <w:numId w:val="5"/>
        </w:numPr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Капли для детей для профилактики ОРВИ</w:t>
      </w:r>
    </w:p>
    <w:p w:rsidR="00F17E84" w:rsidRPr="00F17E84" w:rsidRDefault="00F17E84" w:rsidP="00F17E84">
      <w:pPr>
        <w:spacing w:after="0" w:line="375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Промывание носовых проходов </w:t>
      </w:r>
      <w:proofErr w:type="spellStart"/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физраствором</w:t>
      </w:r>
      <w:proofErr w:type="spellEnd"/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соляным раствором обеспечивает вывод патологических микроорганизмов, и как следствие, защищает от проникновения вирусов и бактерий. Для процедур использовать аптечные препараты: </w:t>
      </w:r>
      <w:proofErr w:type="spellStart"/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Аквалор</w:t>
      </w:r>
      <w:proofErr w:type="spellEnd"/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Аквамарис</w:t>
      </w:r>
      <w:proofErr w:type="spellEnd"/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другие, либо приготовить соляной раствор самостоятельно, для чего растворить пищевую соль в кипячёной воде из расчёта ½ чайной ложки соли на стакан воды.</w:t>
      </w:r>
    </w:p>
    <w:p w:rsidR="00F17E84" w:rsidRPr="00F17E84" w:rsidRDefault="00F17E84" w:rsidP="00F17E84">
      <w:pPr>
        <w:numPr>
          <w:ilvl w:val="0"/>
          <w:numId w:val="5"/>
        </w:numPr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Спреи в горло для профилактики ОРВИ</w:t>
      </w:r>
    </w:p>
    <w:p w:rsidR="00F17E84" w:rsidRPr="00F17E84" w:rsidRDefault="00F17E84" w:rsidP="00F17E84">
      <w:pPr>
        <w:spacing w:after="0" w:line="375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Антисептические препараты в виде спреев (</w:t>
      </w:r>
      <w:proofErr w:type="spellStart"/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Мирамистин</w:t>
      </w:r>
      <w:proofErr w:type="spellEnd"/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Гексорал</w:t>
      </w:r>
      <w:proofErr w:type="spellEnd"/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другие) стоит применять только по назначению врача. Самостоятельное применение таких медикаментов вместо пользы может навредить здоровью.</w:t>
      </w:r>
    </w:p>
    <w:p w:rsidR="00F17E84" w:rsidRPr="00F17E84" w:rsidRDefault="00F17E84" w:rsidP="00F17E84">
      <w:pPr>
        <w:numPr>
          <w:ilvl w:val="0"/>
          <w:numId w:val="5"/>
        </w:numPr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Мази и гели для защиты от простудных заболеваний</w:t>
      </w:r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7E84" w:rsidRPr="00F17E84" w:rsidRDefault="00F17E84" w:rsidP="00F17E84">
      <w:pPr>
        <w:spacing w:after="0" w:line="375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Мази и гели обычно используют для носа, так как проникновение патогенных микроорганизмов происходит преимущественно через дыхательные пути.</w:t>
      </w:r>
    </w:p>
    <w:p w:rsidR="00F17E84" w:rsidRPr="00F17E84" w:rsidRDefault="00F17E84" w:rsidP="00F17E84">
      <w:pPr>
        <w:spacing w:after="0" w:line="375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Рекомендуют мазь Флеминга, </w:t>
      </w:r>
      <w:proofErr w:type="spellStart"/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Оксолиновую</w:t>
      </w:r>
      <w:proofErr w:type="spellEnd"/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Тетрациклиновую мази, бальзам «Золотая звезда», гель </w:t>
      </w:r>
      <w:proofErr w:type="spellStart"/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Отофаг</w:t>
      </w:r>
      <w:proofErr w:type="spellEnd"/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средства. Перед применением нужно </w:t>
      </w:r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знакомиться с возрастными ограничениями. Также популярна и эффективна мазь «</w:t>
      </w:r>
      <w:proofErr w:type="spellStart"/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Виферон</w:t>
      </w:r>
      <w:proofErr w:type="spellEnd"/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для профилактики ОРВИ у детей и взрослых, в том числе при беременности.</w:t>
      </w:r>
    </w:p>
    <w:p w:rsidR="00F17E84" w:rsidRPr="00F17E84" w:rsidRDefault="00F17E84" w:rsidP="00F17E84">
      <w:pPr>
        <w:numPr>
          <w:ilvl w:val="0"/>
          <w:numId w:val="5"/>
        </w:numPr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Ингаляции с </w:t>
      </w:r>
      <w:proofErr w:type="spellStart"/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физраствором</w:t>
      </w:r>
      <w:proofErr w:type="spellEnd"/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профилактики ОРВИ детям</w:t>
      </w:r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7E84" w:rsidRPr="00F17E84" w:rsidRDefault="00F17E84" w:rsidP="00F17E84">
      <w:pPr>
        <w:spacing w:after="0" w:line="375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такой ингаляции — увлажнить слизистые оболочки и очистить дыхательные пути от вирусов и бактерий. При первых признаках простуды такая мера позволит сократить период лечения или полностью избавиться от клинических проявлений на ранних этапах. Но без видимых причин достаточно простого промывания носа.</w:t>
      </w:r>
    </w:p>
    <w:p w:rsidR="00F17E84" w:rsidRPr="00F17E84" w:rsidRDefault="00F17E84" w:rsidP="00F17E84">
      <w:pPr>
        <w:numPr>
          <w:ilvl w:val="0"/>
          <w:numId w:val="5"/>
        </w:numPr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Витамины</w:t>
      </w:r>
    </w:p>
    <w:p w:rsidR="00F17E84" w:rsidRPr="00F17E84" w:rsidRDefault="00F17E84" w:rsidP="00F17E84">
      <w:pPr>
        <w:spacing w:after="0" w:line="375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Поливитамины и витаминные комплексы являются </w:t>
      </w:r>
      <w:proofErr w:type="spellStart"/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БАДами</w:t>
      </w:r>
      <w:proofErr w:type="spellEnd"/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могут использоваться согласно инструкции (</w:t>
      </w:r>
      <w:proofErr w:type="spellStart"/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Витрум</w:t>
      </w:r>
      <w:proofErr w:type="spellEnd"/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Алфавит, </w:t>
      </w:r>
      <w:proofErr w:type="spellStart"/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Мультитабс</w:t>
      </w:r>
      <w:proofErr w:type="spellEnd"/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другие). При этом обязательно нужно учитывать возраст и вес ребёнка, поскольку чрезмерное употребление таких добавок не пойдёт на пользу. Кроме того, сбалансированная диета, употребление сезонных овощей и фруктов обеспечит организм полезными веществами без специальных средств. Прежде чем начать приём витаминов, следует посетить специалиста.</w:t>
      </w:r>
    </w:p>
    <w:p w:rsidR="00F17E84" w:rsidRPr="00F17E84" w:rsidRDefault="00F17E84" w:rsidP="00F17E84">
      <w:pPr>
        <w:numPr>
          <w:ilvl w:val="0"/>
          <w:numId w:val="5"/>
        </w:numPr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гриппа и ОРВИ народными средствами</w:t>
      </w:r>
    </w:p>
    <w:p w:rsidR="00F17E84" w:rsidRPr="00F17E84" w:rsidRDefault="00F17E84" w:rsidP="00F17E84">
      <w:pPr>
        <w:spacing w:after="0" w:line="375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Народные средства не имеют научного подтверждения, поэтому их эффективность может быть доказана исключительно собственным опытом. К ним можно отнести раскладывание очищенных зубчиков чеснока в помещении, «ингаляция» над кастрюлей с </w:t>
      </w:r>
      <w:proofErr w:type="spellStart"/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свежесваренным</w:t>
      </w:r>
      <w:proofErr w:type="spellEnd"/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картофелем, горячее питьё в виде молока с маслом, чая с мёдом или вареньем из малины, а также множество других способов.</w:t>
      </w:r>
    </w:p>
    <w:p w:rsidR="00F17E84" w:rsidRPr="00F17E84" w:rsidRDefault="00F17E84" w:rsidP="00F17E84">
      <w:pPr>
        <w:spacing w:after="0" w:line="375" w:lineRule="atLeast"/>
        <w:ind w:left="-709"/>
        <w:textAlignment w:val="baseline"/>
        <w:rPr>
          <w:rFonts w:ascii="Times New Roman" w:eastAsia="Times New Roman" w:hAnsi="Times New Roman" w:cs="Times New Roman"/>
          <w:color w:val="22272A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olor w:val="22272A"/>
          <w:sz w:val="28"/>
          <w:szCs w:val="28"/>
          <w:lang w:eastAsia="ru-RU"/>
        </w:rPr>
        <w:t>Ввиду безопасности большинства процедур профилактика ОРВИ и гриппа народными методами популярна у беременных и применяется для детей старше 3 лет. Такие способы допускаются, но не отменяют необходимости получения квалифицированной помощи врача и приёма лекарственных препаратов.</w:t>
      </w:r>
    </w:p>
    <w:p w:rsidR="00F17E84" w:rsidRDefault="00F17E84" w:rsidP="00F17E84">
      <w:pPr>
        <w:spacing w:after="150" w:line="240" w:lineRule="auto"/>
        <w:ind w:left="-709"/>
        <w:textAlignment w:val="baseline"/>
        <w:outlineLvl w:val="1"/>
        <w:rPr>
          <w:rFonts w:ascii="Times New Roman" w:eastAsia="Times New Roman" w:hAnsi="Times New Roman" w:cs="Times New Roman"/>
          <w:caps/>
          <w:color w:val="EE680B"/>
          <w:sz w:val="28"/>
          <w:szCs w:val="28"/>
          <w:lang w:eastAsia="ru-RU"/>
        </w:rPr>
      </w:pPr>
    </w:p>
    <w:p w:rsidR="00F17E84" w:rsidRPr="00F17E84" w:rsidRDefault="00F17E84" w:rsidP="00F17E84">
      <w:pPr>
        <w:spacing w:after="150" w:line="240" w:lineRule="auto"/>
        <w:ind w:left="-709"/>
        <w:textAlignment w:val="baseline"/>
        <w:outlineLvl w:val="1"/>
        <w:rPr>
          <w:rFonts w:ascii="Times New Roman" w:eastAsia="Times New Roman" w:hAnsi="Times New Roman" w:cs="Times New Roman"/>
          <w:caps/>
          <w:color w:val="EE680B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aps/>
          <w:color w:val="EE680B"/>
          <w:sz w:val="28"/>
          <w:szCs w:val="28"/>
          <w:lang w:eastAsia="ru-RU"/>
        </w:rPr>
        <w:t>ПРИВИВКА ОТ ГРИППА</w:t>
      </w:r>
    </w:p>
    <w:p w:rsidR="00F17E84" w:rsidRPr="00F17E84" w:rsidRDefault="00F17E84" w:rsidP="00F17E84">
      <w:pPr>
        <w:spacing w:after="0" w:line="375" w:lineRule="atLeast"/>
        <w:ind w:left="-709"/>
        <w:textAlignment w:val="baseline"/>
        <w:rPr>
          <w:rFonts w:ascii="Times New Roman" w:eastAsia="Times New Roman" w:hAnsi="Times New Roman" w:cs="Times New Roman"/>
          <w:color w:val="22272A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olor w:val="22272A"/>
          <w:sz w:val="28"/>
          <w:szCs w:val="28"/>
          <w:lang w:eastAsia="ru-RU"/>
        </w:rPr>
        <w:t>Поскольку возбудителей ОРВИ множество, вакцины от респираторных вирусов не существует, но от гриппа, который отличается тяжёлым течением и возможными осложнениями, можно поставить прививку каждому желающему.</w:t>
      </w:r>
    </w:p>
    <w:p w:rsidR="00F17E84" w:rsidRDefault="00F17E84" w:rsidP="00F17E84">
      <w:pPr>
        <w:spacing w:after="150" w:line="240" w:lineRule="auto"/>
        <w:ind w:left="-709"/>
        <w:textAlignment w:val="baseline"/>
        <w:outlineLvl w:val="1"/>
        <w:rPr>
          <w:rFonts w:ascii="Times New Roman" w:eastAsia="Times New Roman" w:hAnsi="Times New Roman" w:cs="Times New Roman"/>
          <w:caps/>
          <w:color w:val="EE680B"/>
          <w:sz w:val="28"/>
          <w:szCs w:val="28"/>
          <w:lang w:eastAsia="ru-RU"/>
        </w:rPr>
      </w:pPr>
    </w:p>
    <w:p w:rsidR="00F17E84" w:rsidRPr="00F17E84" w:rsidRDefault="00F17E84" w:rsidP="00F17E84">
      <w:pPr>
        <w:spacing w:after="150" w:line="240" w:lineRule="auto"/>
        <w:ind w:left="-709"/>
        <w:textAlignment w:val="baseline"/>
        <w:outlineLvl w:val="1"/>
        <w:rPr>
          <w:rFonts w:ascii="Times New Roman" w:eastAsia="Times New Roman" w:hAnsi="Times New Roman" w:cs="Times New Roman"/>
          <w:caps/>
          <w:color w:val="EE680B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aps/>
          <w:color w:val="EE680B"/>
          <w:sz w:val="28"/>
          <w:szCs w:val="28"/>
          <w:lang w:eastAsia="ru-RU"/>
        </w:rPr>
        <w:t>КАКИЕ ВАКЦИНЫ ПРИМЕНЯЮТ:</w:t>
      </w:r>
    </w:p>
    <w:p w:rsidR="00F17E84" w:rsidRPr="00F17E84" w:rsidRDefault="00F17E84" w:rsidP="00F17E84">
      <w:pPr>
        <w:numPr>
          <w:ilvl w:val="0"/>
          <w:numId w:val="6"/>
        </w:numPr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субъединичные (в их составе присутствует поверхностный белок вируса);</w:t>
      </w:r>
    </w:p>
    <w:p w:rsidR="00F17E84" w:rsidRPr="00F17E84" w:rsidRDefault="00F17E84" w:rsidP="00F17E84">
      <w:pPr>
        <w:numPr>
          <w:ilvl w:val="0"/>
          <w:numId w:val="6"/>
        </w:numPr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инактивированные (неживые).</w:t>
      </w:r>
    </w:p>
    <w:p w:rsidR="00F17E84" w:rsidRPr="00F17E84" w:rsidRDefault="00F17E84" w:rsidP="00F17E84">
      <w:pPr>
        <w:spacing w:after="0" w:line="375" w:lineRule="atLeast"/>
        <w:ind w:left="-709"/>
        <w:textAlignment w:val="baseline"/>
        <w:rPr>
          <w:rFonts w:ascii="Times New Roman" w:eastAsia="Times New Roman" w:hAnsi="Times New Roman" w:cs="Times New Roman"/>
          <w:color w:val="22272A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olor w:val="22272A"/>
          <w:sz w:val="28"/>
          <w:szCs w:val="28"/>
          <w:lang w:eastAsia="ru-RU"/>
        </w:rPr>
        <w:lastRenderedPageBreak/>
        <w:t>Прививка хоть и не убережёт от заражения на 100%, но существенно понизит риски, а также снизит вероятность развития осложнений и облегчит течение болезни.</w:t>
      </w:r>
    </w:p>
    <w:p w:rsidR="00F17E84" w:rsidRPr="00F17E84" w:rsidRDefault="00F17E84" w:rsidP="00F17E84">
      <w:pPr>
        <w:spacing w:after="150" w:line="240" w:lineRule="auto"/>
        <w:ind w:left="-709"/>
        <w:textAlignment w:val="baseline"/>
        <w:outlineLvl w:val="1"/>
        <w:rPr>
          <w:rFonts w:ascii="Times New Roman" w:eastAsia="Times New Roman" w:hAnsi="Times New Roman" w:cs="Times New Roman"/>
          <w:caps/>
          <w:color w:val="EE680B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aps/>
          <w:color w:val="EE680B"/>
          <w:sz w:val="28"/>
          <w:szCs w:val="28"/>
          <w:lang w:eastAsia="ru-RU"/>
        </w:rPr>
        <w:t>ПРОТИВОПОКАЗАНИЯ</w:t>
      </w:r>
    </w:p>
    <w:p w:rsidR="00F17E84" w:rsidRPr="00F17E84" w:rsidRDefault="00F17E84" w:rsidP="00F17E84">
      <w:pPr>
        <w:spacing w:after="0" w:line="375" w:lineRule="atLeast"/>
        <w:ind w:left="-709"/>
        <w:textAlignment w:val="baseline"/>
        <w:rPr>
          <w:rFonts w:ascii="Times New Roman" w:eastAsia="Times New Roman" w:hAnsi="Times New Roman" w:cs="Times New Roman"/>
          <w:color w:val="22272A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olor w:val="22272A"/>
          <w:sz w:val="28"/>
          <w:szCs w:val="28"/>
          <w:lang w:eastAsia="ru-RU"/>
        </w:rPr>
        <w:t>Для прививки от гриппа существуют противопоказания:</w:t>
      </w:r>
    </w:p>
    <w:p w:rsidR="00F17E84" w:rsidRPr="00F17E84" w:rsidRDefault="00F17E84" w:rsidP="00F17E84">
      <w:pPr>
        <w:numPr>
          <w:ilvl w:val="0"/>
          <w:numId w:val="7"/>
        </w:numPr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до полугода;</w:t>
      </w:r>
    </w:p>
    <w:p w:rsidR="00F17E84" w:rsidRPr="00F17E84" w:rsidRDefault="00F17E84" w:rsidP="00F17E84">
      <w:pPr>
        <w:numPr>
          <w:ilvl w:val="0"/>
          <w:numId w:val="7"/>
        </w:numPr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аллергии к компонентам препарата;</w:t>
      </w:r>
    </w:p>
    <w:p w:rsidR="00F17E84" w:rsidRPr="00F17E84" w:rsidRDefault="00F17E84" w:rsidP="00F17E84">
      <w:pPr>
        <w:numPr>
          <w:ilvl w:val="0"/>
          <w:numId w:val="7"/>
        </w:numPr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тяжёлая реакция на предыдущее вакцинирование.</w:t>
      </w:r>
    </w:p>
    <w:p w:rsidR="00F17E84" w:rsidRPr="00F17E84" w:rsidRDefault="00F17E84" w:rsidP="00F17E84">
      <w:pPr>
        <w:spacing w:after="0" w:line="375" w:lineRule="atLeast"/>
        <w:ind w:left="-709"/>
        <w:textAlignment w:val="baseline"/>
        <w:rPr>
          <w:rFonts w:ascii="Times New Roman" w:eastAsia="Times New Roman" w:hAnsi="Times New Roman" w:cs="Times New Roman"/>
          <w:color w:val="22272A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olor w:val="22272A"/>
          <w:sz w:val="28"/>
          <w:szCs w:val="28"/>
          <w:lang w:eastAsia="ru-RU"/>
        </w:rPr>
        <w:t>Можно прививать только инактивированной вакциной детей, у которых имеются:</w:t>
      </w:r>
    </w:p>
    <w:p w:rsidR="00F17E84" w:rsidRPr="00F17E84" w:rsidRDefault="00F17E84" w:rsidP="00F17E84">
      <w:pPr>
        <w:numPr>
          <w:ilvl w:val="0"/>
          <w:numId w:val="8"/>
        </w:numPr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аллергия на яйца;</w:t>
      </w:r>
    </w:p>
    <w:p w:rsidR="00F17E84" w:rsidRPr="00F17E84" w:rsidRDefault="00F17E84" w:rsidP="00F17E84">
      <w:pPr>
        <w:numPr>
          <w:ilvl w:val="0"/>
          <w:numId w:val="8"/>
        </w:numPr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работы иммунной системы.</w:t>
      </w:r>
    </w:p>
    <w:p w:rsidR="00F17E84" w:rsidRPr="00F17E84" w:rsidRDefault="00F17E84" w:rsidP="00F17E84">
      <w:pPr>
        <w:spacing w:after="0" w:line="375" w:lineRule="atLeast"/>
        <w:ind w:left="-709"/>
        <w:textAlignment w:val="baseline"/>
        <w:rPr>
          <w:rFonts w:ascii="Times New Roman" w:eastAsia="Times New Roman" w:hAnsi="Times New Roman" w:cs="Times New Roman"/>
          <w:color w:val="22272A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olor w:val="22272A"/>
          <w:sz w:val="28"/>
          <w:szCs w:val="28"/>
          <w:lang w:eastAsia="ru-RU"/>
        </w:rPr>
        <w:t>В любом случае перед прививкой необходимо пройти осмотр у врача и сдать анализы. За две недели до даты вакцинирования желательно отказаться от путешествий. При склонности к аллергии, за три дня до процедуры нужно начать давать антигистаминные средства. Если в течение трёх недель до прививки ребёнок заболел, дату вакцинации рекомендуется перенести на более поздний срок.</w:t>
      </w:r>
    </w:p>
    <w:p w:rsidR="00F17E84" w:rsidRPr="00F17E84" w:rsidRDefault="00F17E84" w:rsidP="00F17E84">
      <w:pPr>
        <w:spacing w:after="150" w:line="240" w:lineRule="auto"/>
        <w:ind w:left="-709"/>
        <w:textAlignment w:val="baseline"/>
        <w:outlineLvl w:val="1"/>
        <w:rPr>
          <w:rFonts w:ascii="Times New Roman" w:eastAsia="Times New Roman" w:hAnsi="Times New Roman" w:cs="Times New Roman"/>
          <w:caps/>
          <w:color w:val="EE680B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aps/>
          <w:color w:val="EE680B"/>
          <w:sz w:val="28"/>
          <w:szCs w:val="28"/>
          <w:lang w:eastAsia="ru-RU"/>
        </w:rPr>
        <w:t>КОМУ ДЕЛАТЬ ПРИВИВКУ ОТ ГРИППА</w:t>
      </w:r>
    </w:p>
    <w:p w:rsidR="00F17E84" w:rsidRPr="00F17E84" w:rsidRDefault="00F17E84" w:rsidP="00F17E84">
      <w:pPr>
        <w:spacing w:after="0" w:line="375" w:lineRule="atLeast"/>
        <w:ind w:left="-709"/>
        <w:textAlignment w:val="baseline"/>
        <w:rPr>
          <w:rFonts w:ascii="Times New Roman" w:eastAsia="Times New Roman" w:hAnsi="Times New Roman" w:cs="Times New Roman"/>
          <w:color w:val="22272A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olor w:val="22272A"/>
          <w:sz w:val="28"/>
          <w:szCs w:val="28"/>
          <w:lang w:eastAsia="ru-RU"/>
        </w:rPr>
        <w:t>Вакцинируют от гриппа добровольно, обратиться может любой желающий. Рекомендуется ставить прививку:</w:t>
      </w:r>
    </w:p>
    <w:p w:rsidR="00F17E84" w:rsidRPr="00F17E84" w:rsidRDefault="00F17E84" w:rsidP="00F17E84">
      <w:pPr>
        <w:numPr>
          <w:ilvl w:val="0"/>
          <w:numId w:val="9"/>
        </w:numPr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младше 2 лет, поскольку у малышей отмечают риск развития осложнений;</w:t>
      </w:r>
    </w:p>
    <w:p w:rsidR="00F17E84" w:rsidRPr="00F17E84" w:rsidRDefault="00F17E84" w:rsidP="00F17E84">
      <w:pPr>
        <w:numPr>
          <w:ilvl w:val="0"/>
          <w:numId w:val="9"/>
        </w:numPr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детям, посещающим образовательные учреждения;</w:t>
      </w:r>
    </w:p>
    <w:p w:rsidR="00F17E84" w:rsidRPr="00F17E84" w:rsidRDefault="00F17E84" w:rsidP="00F17E84">
      <w:pPr>
        <w:numPr>
          <w:ilvl w:val="0"/>
          <w:numId w:val="9"/>
        </w:numPr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 с хроническими болезнями органов дыхания.</w:t>
      </w:r>
    </w:p>
    <w:p w:rsidR="00F17E84" w:rsidRPr="00F17E84" w:rsidRDefault="00F17E84" w:rsidP="00F17E84">
      <w:pPr>
        <w:spacing w:after="0" w:line="375" w:lineRule="atLeast"/>
        <w:ind w:left="-709"/>
        <w:textAlignment w:val="baseline"/>
        <w:rPr>
          <w:rFonts w:ascii="Times New Roman" w:eastAsia="Times New Roman" w:hAnsi="Times New Roman" w:cs="Times New Roman"/>
          <w:color w:val="22272A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olor w:val="22272A"/>
          <w:sz w:val="28"/>
          <w:szCs w:val="28"/>
          <w:lang w:eastAsia="ru-RU"/>
        </w:rPr>
        <w:t>После вакцинирования допускаются небольшие временные отклонения в самочувствии ребёнка, которые могут проявиться в виде:</w:t>
      </w:r>
    </w:p>
    <w:p w:rsidR="00F17E84" w:rsidRPr="00F17E84" w:rsidRDefault="00F17E84" w:rsidP="00F17E84">
      <w:pPr>
        <w:numPr>
          <w:ilvl w:val="0"/>
          <w:numId w:val="10"/>
        </w:numPr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температуры тела;</w:t>
      </w:r>
    </w:p>
    <w:p w:rsidR="00F17E84" w:rsidRPr="00F17E84" w:rsidRDefault="00F17E84" w:rsidP="00F17E84">
      <w:pPr>
        <w:numPr>
          <w:ilvl w:val="0"/>
          <w:numId w:val="10"/>
        </w:numPr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покраснения в месте укола;</w:t>
      </w:r>
    </w:p>
    <w:p w:rsidR="00F17E84" w:rsidRPr="00F17E84" w:rsidRDefault="00F17E84" w:rsidP="00F17E84">
      <w:pPr>
        <w:numPr>
          <w:ilvl w:val="0"/>
          <w:numId w:val="10"/>
        </w:numPr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капризного поведения, раздражительности.</w:t>
      </w:r>
    </w:p>
    <w:p w:rsidR="00F17E84" w:rsidRPr="00F17E84" w:rsidRDefault="00F17E84" w:rsidP="00F17E84">
      <w:pPr>
        <w:spacing w:after="0" w:line="375" w:lineRule="atLeast"/>
        <w:ind w:left="-709"/>
        <w:textAlignment w:val="baseline"/>
        <w:rPr>
          <w:rFonts w:ascii="Times New Roman" w:eastAsia="Times New Roman" w:hAnsi="Times New Roman" w:cs="Times New Roman"/>
          <w:color w:val="22272A"/>
          <w:sz w:val="28"/>
          <w:szCs w:val="28"/>
          <w:lang w:eastAsia="ru-RU"/>
        </w:rPr>
      </w:pPr>
      <w:r w:rsidRPr="00F17E84">
        <w:rPr>
          <w:rFonts w:ascii="Times New Roman" w:eastAsia="Times New Roman" w:hAnsi="Times New Roman" w:cs="Times New Roman"/>
          <w:color w:val="22272A"/>
          <w:sz w:val="28"/>
          <w:szCs w:val="28"/>
          <w:lang w:eastAsia="ru-RU"/>
        </w:rPr>
        <w:t>Если реакция не проходит в течение нескольких дней, стоит обратиться к врачу.</w:t>
      </w:r>
    </w:p>
    <w:p w:rsidR="00D77009" w:rsidRPr="00F17E84" w:rsidRDefault="00D77009" w:rsidP="00F17E84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D77009" w:rsidRPr="00F17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732"/>
    <w:multiLevelType w:val="multilevel"/>
    <w:tmpl w:val="7390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14A04"/>
    <w:multiLevelType w:val="multilevel"/>
    <w:tmpl w:val="8FF2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1A6B72"/>
    <w:multiLevelType w:val="multilevel"/>
    <w:tmpl w:val="887E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D3735C"/>
    <w:multiLevelType w:val="multilevel"/>
    <w:tmpl w:val="E526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EF3DE3"/>
    <w:multiLevelType w:val="multilevel"/>
    <w:tmpl w:val="F820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858C1"/>
    <w:multiLevelType w:val="multilevel"/>
    <w:tmpl w:val="43A4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9C1E1C"/>
    <w:multiLevelType w:val="multilevel"/>
    <w:tmpl w:val="8F703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C02210"/>
    <w:multiLevelType w:val="multilevel"/>
    <w:tmpl w:val="F36A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F81152"/>
    <w:multiLevelType w:val="multilevel"/>
    <w:tmpl w:val="3A48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782DA4"/>
    <w:multiLevelType w:val="multilevel"/>
    <w:tmpl w:val="4B24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39"/>
    <w:rsid w:val="00C00A39"/>
    <w:rsid w:val="00D77009"/>
    <w:rsid w:val="00F1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1447</Words>
  <Characters>8251</Characters>
  <Application>Microsoft Office Word</Application>
  <DocSecurity>0</DocSecurity>
  <Lines>68</Lines>
  <Paragraphs>19</Paragraphs>
  <ScaleCrop>false</ScaleCrop>
  <Company/>
  <LinksUpToDate>false</LinksUpToDate>
  <CharactersWithSpaces>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2022-10-19T13:00:00Z</dcterms:created>
  <dcterms:modified xsi:type="dcterms:W3CDTF">2022-10-19T13:04:00Z</dcterms:modified>
</cp:coreProperties>
</file>