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41B" w:rsidRDefault="006A641B" w:rsidP="006A641B">
      <w:pPr>
        <w:spacing w:after="0" w:line="240" w:lineRule="auto"/>
        <w:jc w:val="right"/>
        <w:rPr>
          <w:rFonts w:ascii="Times New Roman" w:hAnsi="Times New Roman" w:cs="Times New Roman"/>
          <w:sz w:val="28"/>
          <w:szCs w:val="28"/>
        </w:rPr>
      </w:pPr>
      <w:r>
        <w:rPr>
          <w:rFonts w:ascii="Times New Roman" w:hAnsi="Times New Roman" w:cs="Times New Roman"/>
          <w:sz w:val="24"/>
          <w:szCs w:val="24"/>
        </w:rPr>
        <w:t>Приложение № 1</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ind w:left="5812"/>
        <w:jc w:val="right"/>
        <w:rPr>
          <w:rStyle w:val="FontStyle82"/>
          <w:spacing w:val="0"/>
          <w:sz w:val="28"/>
          <w:szCs w:val="28"/>
        </w:rPr>
      </w:pPr>
    </w:p>
    <w:p w:rsidR="006A641B" w:rsidRDefault="006A641B" w:rsidP="006A641B">
      <w:pPr>
        <w:tabs>
          <w:tab w:val="left" w:pos="2460"/>
          <w:tab w:val="center" w:pos="4677"/>
        </w:tabs>
        <w:spacing w:after="0" w:line="240" w:lineRule="auto"/>
      </w:pPr>
      <w:r>
        <w:rPr>
          <w:rFonts w:ascii="Times New Roman" w:hAnsi="Times New Roman" w:cs="Times New Roman"/>
          <w:b/>
          <w:bCs/>
          <w:sz w:val="28"/>
          <w:szCs w:val="28"/>
        </w:rPr>
        <w:tab/>
      </w:r>
      <w:r>
        <w:rPr>
          <w:rFonts w:ascii="Times New Roman" w:hAnsi="Times New Roman" w:cs="Times New Roman"/>
          <w:b/>
          <w:bCs/>
          <w:sz w:val="28"/>
          <w:szCs w:val="28"/>
        </w:rPr>
        <w:tab/>
        <w:t>ГРАФИК</w:t>
      </w:r>
    </w:p>
    <w:p w:rsidR="006A641B" w:rsidRDefault="006A641B" w:rsidP="006A64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проведения</w:t>
      </w:r>
      <w:r>
        <w:rPr>
          <w:rFonts w:ascii="Times New Roman" w:hAnsi="Times New Roman" w:cs="Times New Roman"/>
          <w:b/>
          <w:bCs/>
          <w:spacing w:val="-3"/>
          <w:sz w:val="28"/>
          <w:szCs w:val="28"/>
        </w:rPr>
        <w:t xml:space="preserve"> </w:t>
      </w:r>
      <w:bookmarkStart w:id="0" w:name="_Hlk80356276"/>
      <w:r>
        <w:rPr>
          <w:rFonts w:ascii="Times New Roman" w:hAnsi="Times New Roman" w:cs="Times New Roman"/>
          <w:b/>
          <w:bCs/>
          <w:sz w:val="28"/>
          <w:szCs w:val="28"/>
        </w:rPr>
        <w:t xml:space="preserve">школьного этапа всероссийской олимпиады </w:t>
      </w:r>
      <w:bookmarkEnd w:id="0"/>
      <w:r>
        <w:rPr>
          <w:rFonts w:ascii="Times New Roman" w:hAnsi="Times New Roman" w:cs="Times New Roman"/>
          <w:b/>
          <w:bCs/>
          <w:sz w:val="28"/>
          <w:szCs w:val="28"/>
        </w:rPr>
        <w:t>школьников</w:t>
      </w:r>
    </w:p>
    <w:p w:rsidR="006A641B" w:rsidRDefault="006A641B" w:rsidP="006A641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2021/2022 учебном году</w:t>
      </w:r>
    </w:p>
    <w:p w:rsidR="006A641B" w:rsidRDefault="006A641B" w:rsidP="006A641B">
      <w:pPr>
        <w:pStyle w:val="ab"/>
        <w:spacing w:before="10"/>
        <w:jc w:val="left"/>
        <w:rPr>
          <w:b/>
          <w:szCs w:val="28"/>
        </w:rPr>
      </w:pPr>
    </w:p>
    <w:tbl>
      <w:tblPr>
        <w:tblW w:w="9225" w:type="dxa"/>
        <w:tblInd w:w="141" w:type="dxa"/>
        <w:tblLayout w:type="fixed"/>
        <w:tblCellMar>
          <w:left w:w="10" w:type="dxa"/>
          <w:right w:w="10" w:type="dxa"/>
        </w:tblCellMar>
        <w:tblLook w:val="04A0" w:firstRow="1" w:lastRow="0" w:firstColumn="1" w:lastColumn="0" w:noHBand="0" w:noVBand="1"/>
      </w:tblPr>
      <w:tblGrid>
        <w:gridCol w:w="578"/>
        <w:gridCol w:w="1701"/>
        <w:gridCol w:w="3402"/>
        <w:gridCol w:w="3544"/>
      </w:tblGrid>
      <w:tr w:rsidR="006A641B" w:rsidTr="006A641B">
        <w:trPr>
          <w:trHeight w:val="321"/>
          <w:tblHeader/>
        </w:trPr>
        <w:tc>
          <w:tcPr>
            <w:tcW w:w="578" w:type="dxa"/>
            <w:tcBorders>
              <w:top w:val="single" w:sz="4" w:space="0" w:color="000000"/>
              <w:left w:val="single" w:sz="4" w:space="0" w:color="000000"/>
              <w:bottom w:val="single" w:sz="4" w:space="0" w:color="000000"/>
              <w:right w:val="single" w:sz="4" w:space="0" w:color="000000"/>
            </w:tcBorders>
            <w:vAlign w:val="center"/>
            <w:hideMark/>
          </w:tcPr>
          <w:p w:rsidR="006A641B" w:rsidRDefault="006A641B">
            <w:pPr>
              <w:pStyle w:val="TableParagraph"/>
              <w:spacing w:line="240" w:lineRule="auto"/>
              <w:ind w:left="57" w:right="57"/>
              <w:contextualSpacing/>
              <w:rPr>
                <w:b/>
                <w:sz w:val="24"/>
                <w:szCs w:val="24"/>
                <w:lang w:eastAsia="ru-RU"/>
              </w:rPr>
            </w:pPr>
            <w:r>
              <w:rPr>
                <w:b/>
                <w:sz w:val="24"/>
                <w:szCs w:val="24"/>
                <w:lang w:eastAsia="ru-RU"/>
              </w:rPr>
              <w:t>№ п</w:t>
            </w:r>
            <w:r>
              <w:rPr>
                <w:b/>
                <w:sz w:val="24"/>
                <w:szCs w:val="24"/>
                <w:lang w:val="en-US" w:eastAsia="ru-RU"/>
              </w:rPr>
              <w:t>/</w:t>
            </w:r>
            <w:r>
              <w:rPr>
                <w:b/>
                <w:sz w:val="24"/>
                <w:szCs w:val="24"/>
                <w:lang w:eastAsia="ru-RU"/>
              </w:rPr>
              <w:t>п</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A641B" w:rsidRDefault="006A641B">
            <w:pPr>
              <w:pStyle w:val="TableParagraph"/>
              <w:spacing w:line="240" w:lineRule="auto"/>
              <w:ind w:left="57" w:right="57"/>
              <w:contextualSpacing/>
              <w:rPr>
                <w:b/>
                <w:sz w:val="24"/>
                <w:szCs w:val="24"/>
                <w:lang w:eastAsia="ru-RU"/>
              </w:rPr>
            </w:pPr>
            <w:r>
              <w:rPr>
                <w:b/>
                <w:sz w:val="24"/>
                <w:szCs w:val="24"/>
                <w:lang w:eastAsia="ru-RU"/>
              </w:rPr>
              <w:t>Дата</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rsidR="006A641B" w:rsidRDefault="006A641B">
            <w:pPr>
              <w:pStyle w:val="TableParagraph"/>
              <w:spacing w:line="240" w:lineRule="auto"/>
              <w:ind w:left="57" w:right="57"/>
              <w:contextualSpacing/>
              <w:rPr>
                <w:b/>
                <w:sz w:val="24"/>
                <w:szCs w:val="24"/>
                <w:lang w:eastAsia="ru-RU"/>
              </w:rPr>
            </w:pPr>
            <w:r>
              <w:rPr>
                <w:b/>
                <w:sz w:val="24"/>
                <w:szCs w:val="24"/>
                <w:lang w:eastAsia="ru-RU"/>
              </w:rPr>
              <w:t>Наименование предмета</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6A641B" w:rsidRDefault="006A641B">
            <w:pPr>
              <w:pStyle w:val="TableParagraph"/>
              <w:spacing w:line="240" w:lineRule="auto"/>
              <w:ind w:left="57" w:right="57"/>
              <w:contextualSpacing/>
              <w:rPr>
                <w:b/>
                <w:sz w:val="24"/>
                <w:szCs w:val="24"/>
                <w:lang w:eastAsia="ru-RU"/>
              </w:rPr>
            </w:pPr>
            <w:r>
              <w:rPr>
                <w:b/>
                <w:sz w:val="24"/>
                <w:szCs w:val="24"/>
                <w:lang w:eastAsia="ru-RU"/>
              </w:rPr>
              <w:t>Место проведения</w:t>
            </w:r>
          </w:p>
        </w:tc>
      </w:tr>
      <w:tr w:rsidR="006A641B" w:rsidTr="006A641B">
        <w:trPr>
          <w:trHeight w:val="321"/>
          <w:tblHeader/>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3</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4</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14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Испанский язык, итальянский язык, китайский язык (онлайн-тур)</w:t>
            </w:r>
          </w:p>
        </w:tc>
        <w:tc>
          <w:tcPr>
            <w:tcW w:w="3544" w:type="dxa"/>
            <w:tcBorders>
              <w:top w:val="single" w:sz="4" w:space="0" w:color="000000"/>
              <w:left w:val="single" w:sz="4" w:space="0" w:color="000000"/>
              <w:bottom w:val="single" w:sz="4" w:space="0" w:color="000000"/>
              <w:right w:val="single" w:sz="4" w:space="0" w:color="000000"/>
            </w:tcBorders>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Платформа: vsosh.irro.ru</w:t>
            </w:r>
            <w:r>
              <w:rPr>
                <w:rStyle w:val="af1"/>
                <w:sz w:val="24"/>
                <w:szCs w:val="24"/>
                <w:lang w:eastAsia="ru-RU"/>
              </w:rPr>
              <w:footnoteReference w:id="1"/>
            </w:r>
          </w:p>
          <w:p w:rsidR="006A641B" w:rsidRDefault="006A641B">
            <w:pPr>
              <w:pStyle w:val="TableParagraph"/>
              <w:spacing w:line="240" w:lineRule="auto"/>
              <w:ind w:left="57" w:right="57"/>
              <w:contextualSpacing/>
              <w:jc w:val="left"/>
              <w:rPr>
                <w:sz w:val="24"/>
                <w:szCs w:val="24"/>
                <w:lang w:eastAsia="ru-RU"/>
              </w:rPr>
            </w:pP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15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Испанский язык, итальянский язык, китайский язык (очный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На базе общеобразовательных организаций по месту получения образования обучающимися (далее – 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16-18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Право (1 онлайн-тур)</w:t>
            </w:r>
          </w:p>
        </w:tc>
        <w:tc>
          <w:tcPr>
            <w:tcW w:w="3544" w:type="dxa"/>
            <w:tcBorders>
              <w:top w:val="single" w:sz="4" w:space="0" w:color="000000"/>
              <w:left w:val="single" w:sz="4" w:space="0" w:color="000000"/>
              <w:bottom w:val="single" w:sz="4" w:space="0" w:color="000000"/>
              <w:right w:val="single" w:sz="4" w:space="0" w:color="000000"/>
            </w:tcBorders>
          </w:tcPr>
          <w:p w:rsidR="006A641B" w:rsidRDefault="006A641B">
            <w:pPr>
              <w:pStyle w:val="TableParagraph"/>
              <w:spacing w:line="240" w:lineRule="auto"/>
              <w:ind w:left="57" w:right="57"/>
              <w:contextualSpacing/>
              <w:jc w:val="left"/>
              <w:rPr>
                <w:szCs w:val="24"/>
                <w:lang w:eastAsia="ru-RU"/>
              </w:rPr>
            </w:pPr>
            <w:r>
              <w:rPr>
                <w:sz w:val="24"/>
                <w:szCs w:val="24"/>
                <w:lang w:eastAsia="ru-RU"/>
              </w:rPr>
              <w:t xml:space="preserve">Платформа: </w:t>
            </w:r>
            <w:hyperlink r:id="rId8" w:history="1">
              <w:r>
                <w:rPr>
                  <w:rStyle w:val="a3"/>
                  <w:szCs w:val="24"/>
                </w:rPr>
                <w:t>https://vsosh.irro.ru</w:t>
              </w:r>
            </w:hyperlink>
          </w:p>
          <w:p w:rsidR="006A641B" w:rsidRDefault="006A641B">
            <w:pPr>
              <w:pStyle w:val="TableParagraph"/>
              <w:spacing w:line="240" w:lineRule="auto"/>
              <w:ind w:left="57" w:right="57"/>
              <w:contextualSpacing/>
              <w:jc w:val="both"/>
              <w:rPr>
                <w:sz w:val="24"/>
                <w:szCs w:val="24"/>
                <w:lang w:eastAsia="ru-RU"/>
              </w:rPr>
            </w:pP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 xml:space="preserve">4. </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16-18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Экология (1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Платформа: </w:t>
            </w:r>
            <w:hyperlink r:id="rId9"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20-21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Французский язык, </w:t>
            </w:r>
            <w:r>
              <w:rPr>
                <w:sz w:val="24"/>
                <w:szCs w:val="24"/>
                <w:lang w:eastAsia="ru-RU"/>
              </w:rPr>
              <w:br/>
              <w:t xml:space="preserve">немецкий язык </w:t>
            </w:r>
            <w:r>
              <w:rPr>
                <w:sz w:val="24"/>
                <w:szCs w:val="24"/>
                <w:lang w:eastAsia="ru-RU"/>
              </w:rPr>
              <w:br/>
              <w:t>(онлайн-тур)</w:t>
            </w:r>
          </w:p>
        </w:tc>
        <w:tc>
          <w:tcPr>
            <w:tcW w:w="3544" w:type="dxa"/>
            <w:tcBorders>
              <w:top w:val="single" w:sz="4" w:space="0" w:color="000000"/>
              <w:left w:val="single" w:sz="4" w:space="0" w:color="000000"/>
              <w:bottom w:val="single" w:sz="4" w:space="0" w:color="000000"/>
              <w:right w:val="single" w:sz="4" w:space="0" w:color="000000"/>
            </w:tcBorders>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0" w:history="1">
              <w:r>
                <w:rPr>
                  <w:rStyle w:val="a3"/>
                  <w:szCs w:val="24"/>
                </w:rPr>
                <w:t>https://vsosh.irro.ru</w:t>
              </w:r>
            </w:hyperlink>
          </w:p>
          <w:p w:rsidR="006A641B" w:rsidRDefault="006A641B">
            <w:pPr>
              <w:pStyle w:val="TableParagraph"/>
              <w:spacing w:line="240" w:lineRule="auto"/>
              <w:ind w:left="57" w:right="57"/>
              <w:contextualSpacing/>
              <w:jc w:val="left"/>
              <w:rPr>
                <w:sz w:val="24"/>
                <w:szCs w:val="24"/>
                <w:lang w:eastAsia="ru-RU"/>
              </w:rPr>
            </w:pP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 xml:space="preserve">6. </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22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Французский язык </w:t>
            </w:r>
          </w:p>
          <w:p w:rsidR="006A641B" w:rsidRDefault="006A641B">
            <w:pPr>
              <w:pStyle w:val="TableParagraph"/>
              <w:spacing w:line="240" w:lineRule="auto"/>
              <w:ind w:left="57" w:right="57"/>
              <w:contextualSpacing/>
              <w:jc w:val="left"/>
              <w:rPr>
                <w:sz w:val="24"/>
                <w:szCs w:val="24"/>
                <w:lang w:eastAsia="ru-RU"/>
              </w:rPr>
            </w:pPr>
            <w:r>
              <w:rPr>
                <w:sz w:val="24"/>
                <w:szCs w:val="24"/>
                <w:lang w:eastAsia="ru-RU"/>
              </w:rPr>
              <w:t>(очный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 xml:space="preserve">7. </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23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Немецкий язык (очный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8.</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22-23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Экономика (1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1"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9.</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24-25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Литература (очно)</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10.</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28-29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Технология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2"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11.</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27-29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Технология (очный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12.</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30 сентября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Физика (онлайн)</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Платформа: «Сириус.Курсы» (далее – </w:t>
            </w:r>
            <w:hyperlink r:id="rId13" w:history="1">
              <w:r>
                <w:rPr>
                  <w:rStyle w:val="a3"/>
                  <w:szCs w:val="28"/>
                </w:rPr>
                <w:t>https://uts.sirius.online</w:t>
              </w:r>
            </w:hyperlink>
            <w:r>
              <w:rPr>
                <w:sz w:val="24"/>
                <w:szCs w:val="24"/>
                <w:lang w:eastAsia="ru-RU"/>
              </w:rPr>
              <w:t>)</w:t>
            </w:r>
            <w:r>
              <w:rPr>
                <w:rStyle w:val="af1"/>
                <w:sz w:val="24"/>
                <w:szCs w:val="24"/>
                <w:lang w:eastAsia="ru-RU"/>
              </w:rPr>
              <w:footnoteReference w:id="2"/>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1-2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География (1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4"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14.</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4-6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Обществознание </w:t>
            </w:r>
            <w:r>
              <w:rPr>
                <w:sz w:val="24"/>
                <w:szCs w:val="24"/>
                <w:lang w:eastAsia="ru-RU"/>
              </w:rPr>
              <w:br/>
              <w:t>(1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5"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7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Биология (онлайн)</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Платформа</w:t>
            </w:r>
            <w:r>
              <w:rPr>
                <w:szCs w:val="24"/>
                <w:lang w:eastAsia="ru-RU"/>
              </w:rPr>
              <w:t xml:space="preserve">: </w:t>
            </w:r>
            <w:hyperlink r:id="rId16" w:history="1">
              <w:r>
                <w:rPr>
                  <w:rStyle w:val="a3"/>
                  <w:szCs w:val="28"/>
                </w:rPr>
                <w:t>https://uts.sirius.online</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16.</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8-10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История (1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7"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17.</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11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Астрономия (онлайн)</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8" w:history="1">
              <w:r>
                <w:rPr>
                  <w:rStyle w:val="a3"/>
                  <w:szCs w:val="28"/>
                </w:rPr>
                <w:t>https://uts.sirius.online</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18.</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11-13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Русский язык (онлайн-тур)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19"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19.</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14-15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Русский язык (очный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20.</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14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Химия (онлайн)</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0" w:history="1">
              <w:r>
                <w:rPr>
                  <w:rStyle w:val="a3"/>
                  <w:szCs w:val="28"/>
                </w:rPr>
                <w:t>https://uts.sirius.online</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21.</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16-18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Искусство (мировая художественная культура) </w:t>
            </w:r>
            <w:r>
              <w:rPr>
                <w:sz w:val="24"/>
                <w:szCs w:val="24"/>
                <w:lang w:eastAsia="ru-RU"/>
              </w:rPr>
              <w:br/>
              <w:t>(онлайн-тур)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1"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lastRenderedPageBreak/>
              <w:t>22.</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18-19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Искусство (мировая художественная культура) </w:t>
            </w:r>
            <w:r>
              <w:rPr>
                <w:sz w:val="24"/>
                <w:szCs w:val="24"/>
                <w:lang w:eastAsia="ru-RU"/>
              </w:rPr>
              <w:br/>
              <w:t>(очный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23.</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19-20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Основы безопасности жизнедеятельности </w:t>
            </w:r>
          </w:p>
          <w:p w:rsidR="006A641B" w:rsidRDefault="006A641B">
            <w:pPr>
              <w:pStyle w:val="TableParagraph"/>
              <w:spacing w:line="240" w:lineRule="auto"/>
              <w:ind w:left="57" w:right="57"/>
              <w:contextualSpacing/>
              <w:jc w:val="left"/>
              <w:rPr>
                <w:sz w:val="24"/>
                <w:szCs w:val="24"/>
                <w:lang w:eastAsia="ru-RU"/>
              </w:rPr>
            </w:pPr>
            <w:r>
              <w:rPr>
                <w:sz w:val="24"/>
                <w:szCs w:val="24"/>
                <w:lang w:eastAsia="ru-RU"/>
              </w:rPr>
              <w:t>(онлайн-тур)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2"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24.</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21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Математика (онлайн)</w:t>
            </w:r>
          </w:p>
        </w:tc>
        <w:tc>
          <w:tcPr>
            <w:tcW w:w="3544" w:type="dxa"/>
            <w:tcBorders>
              <w:top w:val="single" w:sz="4" w:space="0" w:color="000000"/>
              <w:left w:val="single" w:sz="4" w:space="0" w:color="000000"/>
              <w:bottom w:val="single" w:sz="4" w:space="0" w:color="000000"/>
              <w:right w:val="single" w:sz="4" w:space="0" w:color="000000"/>
            </w:tcBorders>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3" w:history="1">
              <w:r>
                <w:rPr>
                  <w:rStyle w:val="a3"/>
                  <w:szCs w:val="28"/>
                </w:rPr>
                <w:t>https://uts.sirius.online</w:t>
              </w:r>
            </w:hyperlink>
          </w:p>
          <w:p w:rsidR="006A641B" w:rsidRDefault="006A641B">
            <w:pPr>
              <w:pStyle w:val="TableParagraph"/>
              <w:spacing w:line="240" w:lineRule="auto"/>
              <w:ind w:left="57" w:right="57"/>
              <w:contextualSpacing/>
              <w:jc w:val="both"/>
              <w:rPr>
                <w:sz w:val="24"/>
                <w:szCs w:val="24"/>
                <w:lang w:eastAsia="ru-RU"/>
              </w:rPr>
            </w:pP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25.</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22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Основы безопасности жизнедеятельности </w:t>
            </w:r>
          </w:p>
          <w:p w:rsidR="006A641B" w:rsidRDefault="006A641B">
            <w:pPr>
              <w:pStyle w:val="TableParagraph"/>
              <w:spacing w:line="240" w:lineRule="auto"/>
              <w:ind w:left="57" w:right="57"/>
              <w:contextualSpacing/>
              <w:jc w:val="left"/>
              <w:rPr>
                <w:sz w:val="24"/>
                <w:szCs w:val="24"/>
                <w:lang w:eastAsia="ru-RU"/>
              </w:rPr>
            </w:pPr>
            <w:r>
              <w:rPr>
                <w:sz w:val="24"/>
                <w:szCs w:val="24"/>
                <w:lang w:eastAsia="ru-RU"/>
              </w:rPr>
              <w:t>(очный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26.</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23-25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Английский язык </w:t>
            </w:r>
          </w:p>
          <w:p w:rsidR="006A641B" w:rsidRDefault="006A641B">
            <w:pPr>
              <w:pStyle w:val="TableParagraph"/>
              <w:spacing w:line="240" w:lineRule="auto"/>
              <w:ind w:left="57" w:right="57"/>
              <w:contextualSpacing/>
              <w:jc w:val="left"/>
              <w:rPr>
                <w:sz w:val="24"/>
                <w:szCs w:val="24"/>
                <w:lang w:eastAsia="ru-RU"/>
              </w:rPr>
            </w:pPr>
            <w:r>
              <w:rPr>
                <w:sz w:val="24"/>
                <w:szCs w:val="24"/>
                <w:lang w:eastAsia="ru-RU"/>
              </w:rPr>
              <w:t>(онлайн-тур)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4"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27.</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26-27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Английский язык </w:t>
            </w:r>
          </w:p>
          <w:p w:rsidR="006A641B" w:rsidRDefault="006A641B">
            <w:pPr>
              <w:pStyle w:val="TableParagraph"/>
              <w:spacing w:line="240" w:lineRule="auto"/>
              <w:ind w:left="57" w:right="57"/>
              <w:contextualSpacing/>
              <w:jc w:val="left"/>
              <w:rPr>
                <w:sz w:val="24"/>
                <w:szCs w:val="24"/>
                <w:lang w:eastAsia="ru-RU"/>
              </w:rPr>
            </w:pPr>
            <w:r>
              <w:rPr>
                <w:sz w:val="24"/>
                <w:szCs w:val="24"/>
                <w:lang w:eastAsia="ru-RU"/>
              </w:rPr>
              <w:t>(очный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28.</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25-26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Физическая культура </w:t>
            </w:r>
            <w:r>
              <w:rPr>
                <w:sz w:val="24"/>
                <w:szCs w:val="24"/>
                <w:lang w:eastAsia="ru-RU"/>
              </w:rPr>
              <w:br/>
              <w:t>(онлайн-тур)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5" w:history="1">
              <w:r>
                <w:rPr>
                  <w:rStyle w:val="a3"/>
                  <w:szCs w:val="24"/>
                </w:rPr>
                <w:t>https://vsosh.irro.ru</w:t>
              </w:r>
            </w:hyperlink>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29.</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27, 29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 xml:space="preserve">Физическая культура </w:t>
            </w:r>
            <w:r>
              <w:rPr>
                <w:sz w:val="24"/>
                <w:szCs w:val="24"/>
                <w:lang w:eastAsia="ru-RU"/>
              </w:rPr>
              <w:br/>
              <w:t>(очный тур)</w:t>
            </w: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На базе ОО</w:t>
            </w:r>
          </w:p>
        </w:tc>
      </w:tr>
      <w:tr w:rsidR="006A641B" w:rsidTr="006A641B">
        <w:trPr>
          <w:trHeight w:val="321"/>
        </w:trPr>
        <w:tc>
          <w:tcPr>
            <w:tcW w:w="578"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30.</w:t>
            </w:r>
          </w:p>
        </w:tc>
        <w:tc>
          <w:tcPr>
            <w:tcW w:w="170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hideMark/>
          </w:tcPr>
          <w:p w:rsidR="006A641B" w:rsidRDefault="006A641B">
            <w:pPr>
              <w:pStyle w:val="TableParagraph"/>
              <w:spacing w:line="240" w:lineRule="auto"/>
              <w:ind w:left="57" w:right="57"/>
              <w:contextualSpacing/>
              <w:rPr>
                <w:sz w:val="24"/>
                <w:szCs w:val="24"/>
                <w:lang w:eastAsia="ru-RU"/>
              </w:rPr>
            </w:pPr>
            <w:r>
              <w:rPr>
                <w:sz w:val="24"/>
                <w:szCs w:val="24"/>
                <w:lang w:eastAsia="ru-RU"/>
              </w:rPr>
              <w:t>28 октября</w:t>
            </w:r>
          </w:p>
        </w:tc>
        <w:tc>
          <w:tcPr>
            <w:tcW w:w="3402"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6A641B" w:rsidRDefault="006A641B">
            <w:pPr>
              <w:pStyle w:val="TableParagraph"/>
              <w:spacing w:line="240" w:lineRule="auto"/>
              <w:ind w:left="57" w:right="57"/>
              <w:contextualSpacing/>
              <w:jc w:val="left"/>
              <w:rPr>
                <w:sz w:val="24"/>
                <w:szCs w:val="24"/>
                <w:lang w:eastAsia="ru-RU"/>
              </w:rPr>
            </w:pPr>
            <w:r>
              <w:rPr>
                <w:sz w:val="24"/>
                <w:szCs w:val="24"/>
                <w:lang w:eastAsia="ru-RU"/>
              </w:rPr>
              <w:t>Информатика (онлайн)</w:t>
            </w:r>
          </w:p>
          <w:p w:rsidR="006A641B" w:rsidRDefault="006A641B">
            <w:pPr>
              <w:pStyle w:val="TableParagraph"/>
              <w:spacing w:line="240" w:lineRule="auto"/>
              <w:ind w:left="57" w:right="57"/>
              <w:contextualSpacing/>
              <w:jc w:val="left"/>
              <w:rPr>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hideMark/>
          </w:tcPr>
          <w:p w:rsidR="006A641B" w:rsidRDefault="006A641B">
            <w:pPr>
              <w:pStyle w:val="TableParagraph"/>
              <w:spacing w:line="240" w:lineRule="auto"/>
              <w:ind w:left="57" w:right="57"/>
              <w:contextualSpacing/>
              <w:jc w:val="both"/>
              <w:rPr>
                <w:sz w:val="24"/>
                <w:szCs w:val="24"/>
                <w:lang w:eastAsia="ru-RU"/>
              </w:rPr>
            </w:pPr>
            <w:r>
              <w:rPr>
                <w:sz w:val="24"/>
                <w:szCs w:val="24"/>
                <w:lang w:eastAsia="ru-RU"/>
              </w:rPr>
              <w:t xml:space="preserve">Платформа: </w:t>
            </w:r>
            <w:hyperlink r:id="rId26" w:history="1">
              <w:r>
                <w:rPr>
                  <w:rStyle w:val="a3"/>
                  <w:szCs w:val="28"/>
                </w:rPr>
                <w:t>https://uts.sirius.online</w:t>
              </w:r>
            </w:hyperlink>
          </w:p>
        </w:tc>
      </w:tr>
    </w:tbl>
    <w:p w:rsidR="006A641B" w:rsidRDefault="006A641B" w:rsidP="006A641B">
      <w:pPr>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sectPr w:rsidR="006A641B">
          <w:pgSz w:w="11906" w:h="16838"/>
          <w:pgMar w:top="1134" w:right="850" w:bottom="1134" w:left="1701" w:header="708" w:footer="708" w:gutter="0"/>
          <w:cols w:space="720"/>
        </w:sectPr>
      </w:pPr>
    </w:p>
    <w:p w:rsidR="006A641B" w:rsidRDefault="006A641B" w:rsidP="006A641B">
      <w:pPr>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2</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jc w:val="center"/>
        <w:rPr>
          <w:rFonts w:ascii="Times New Roman" w:hAnsi="Times New Roman" w:cs="Times New Roman"/>
          <w:sz w:val="24"/>
          <w:szCs w:val="24"/>
        </w:rPr>
      </w:pPr>
    </w:p>
    <w:p w:rsidR="006A641B" w:rsidRDefault="006A641B" w:rsidP="006A641B">
      <w:pPr>
        <w:spacing w:after="0" w:line="240" w:lineRule="auto"/>
        <w:jc w:val="center"/>
        <w:rPr>
          <w:rStyle w:val="FontStyle82"/>
          <w:spacing w:val="0"/>
          <w:sz w:val="28"/>
          <w:szCs w:val="28"/>
        </w:rPr>
      </w:pPr>
      <w:r>
        <w:rPr>
          <w:rStyle w:val="FontStyle82"/>
          <w:sz w:val="28"/>
          <w:szCs w:val="28"/>
        </w:rPr>
        <w:t xml:space="preserve">Состав организационного комитета школьного этапа олимпиады </w:t>
      </w:r>
    </w:p>
    <w:p w:rsidR="006A641B" w:rsidRDefault="006A641B" w:rsidP="006A641B">
      <w:pPr>
        <w:spacing w:after="0" w:line="240" w:lineRule="auto"/>
        <w:jc w:val="center"/>
        <w:rPr>
          <w:rStyle w:val="FontStyle82"/>
          <w:sz w:val="28"/>
          <w:szCs w:val="28"/>
        </w:rPr>
      </w:pPr>
      <w:r>
        <w:rPr>
          <w:rStyle w:val="FontStyle82"/>
          <w:sz w:val="28"/>
          <w:szCs w:val="28"/>
        </w:rPr>
        <w:t>в 2021/2022 учебном году</w:t>
      </w:r>
    </w:p>
    <w:p w:rsidR="006A641B" w:rsidRDefault="006A641B" w:rsidP="006A641B">
      <w:pPr>
        <w:spacing w:after="0" w:line="240" w:lineRule="auto"/>
        <w:jc w:val="center"/>
        <w:rPr>
          <w:rStyle w:val="FontStyle82"/>
          <w:sz w:val="28"/>
          <w:szCs w:val="28"/>
        </w:rPr>
      </w:pPr>
    </w:p>
    <w:tbl>
      <w:tblPr>
        <w:tblStyle w:val="af2"/>
        <w:tblpPr w:leftFromText="180" w:rightFromText="180" w:vertAnchor="text" w:horzAnchor="margin" w:tblpY="60"/>
        <w:tblW w:w="14850" w:type="dxa"/>
        <w:tblInd w:w="0" w:type="dxa"/>
        <w:tblLayout w:type="fixed"/>
        <w:tblLook w:val="04A0" w:firstRow="1" w:lastRow="0" w:firstColumn="1" w:lastColumn="0" w:noHBand="0" w:noVBand="1"/>
      </w:tblPr>
      <w:tblGrid>
        <w:gridCol w:w="579"/>
        <w:gridCol w:w="1939"/>
        <w:gridCol w:w="4111"/>
        <w:gridCol w:w="5670"/>
        <w:gridCol w:w="2551"/>
      </w:tblGrid>
      <w:tr w:rsidR="006A641B" w:rsidTr="006A641B">
        <w:tc>
          <w:tcPr>
            <w:tcW w:w="579" w:type="dxa"/>
            <w:tcBorders>
              <w:top w:val="single" w:sz="4" w:space="0" w:color="auto"/>
              <w:left w:val="single" w:sz="4" w:space="0" w:color="auto"/>
              <w:bottom w:val="single" w:sz="4" w:space="0" w:color="auto"/>
              <w:right w:val="single" w:sz="4" w:space="0" w:color="auto"/>
            </w:tcBorders>
            <w:vAlign w:val="center"/>
            <w:hideMark/>
          </w:tcPr>
          <w:p w:rsidR="006A641B" w:rsidRDefault="006A641B">
            <w:pPr>
              <w:rPr>
                <w:rFonts w:ascii="Times New Roman" w:hAnsi="Times New Roman" w:cs="Times New Roman"/>
                <w:b/>
                <w:sz w:val="24"/>
                <w:szCs w:val="24"/>
              </w:rPr>
            </w:pPr>
            <w:r>
              <w:rPr>
                <w:rFonts w:ascii="Times New Roman" w:hAnsi="Times New Roman" w:cs="Times New Roman"/>
                <w:b/>
                <w:sz w:val="24"/>
                <w:szCs w:val="24"/>
              </w:rPr>
              <w:t>№ п/п</w:t>
            </w:r>
          </w:p>
        </w:tc>
        <w:tc>
          <w:tcPr>
            <w:tcW w:w="1939" w:type="dxa"/>
            <w:tcBorders>
              <w:top w:val="single" w:sz="4" w:space="0" w:color="auto"/>
              <w:left w:val="single" w:sz="4" w:space="0" w:color="auto"/>
              <w:bottom w:val="single" w:sz="4" w:space="0" w:color="auto"/>
              <w:right w:val="single" w:sz="4" w:space="0" w:color="auto"/>
            </w:tcBorders>
            <w:vAlign w:val="center"/>
            <w:hideMark/>
          </w:tcPr>
          <w:p w:rsidR="006A641B" w:rsidRDefault="006A641B">
            <w:pPr>
              <w:jc w:val="center"/>
              <w:rPr>
                <w:rFonts w:ascii="Times New Roman" w:hAnsi="Times New Roman" w:cs="Times New Roman"/>
                <w:b/>
                <w:sz w:val="24"/>
                <w:szCs w:val="24"/>
              </w:rPr>
            </w:pPr>
            <w:r>
              <w:rPr>
                <w:rFonts w:ascii="Times New Roman" w:hAnsi="Times New Roman" w:cs="Times New Roman"/>
                <w:b/>
                <w:sz w:val="24"/>
                <w:szCs w:val="24"/>
              </w:rPr>
              <w:t>ФИО</w:t>
            </w:r>
          </w:p>
        </w:tc>
        <w:tc>
          <w:tcPr>
            <w:tcW w:w="4111" w:type="dxa"/>
            <w:tcBorders>
              <w:top w:val="single" w:sz="4" w:space="0" w:color="auto"/>
              <w:left w:val="single" w:sz="4" w:space="0" w:color="auto"/>
              <w:bottom w:val="single" w:sz="4" w:space="0" w:color="auto"/>
              <w:right w:val="single" w:sz="4" w:space="0" w:color="auto"/>
            </w:tcBorders>
            <w:vAlign w:val="center"/>
            <w:hideMark/>
          </w:tcPr>
          <w:p w:rsidR="006A641B" w:rsidRDefault="006A641B">
            <w:pPr>
              <w:jc w:val="center"/>
              <w:rPr>
                <w:rFonts w:ascii="Times New Roman" w:hAnsi="Times New Roman" w:cs="Times New Roman"/>
                <w:b/>
                <w:sz w:val="24"/>
                <w:szCs w:val="24"/>
              </w:rPr>
            </w:pPr>
            <w:r>
              <w:rPr>
                <w:rFonts w:ascii="Times New Roman" w:hAnsi="Times New Roman" w:cs="Times New Roman"/>
                <w:b/>
                <w:sz w:val="24"/>
                <w:szCs w:val="24"/>
              </w:rPr>
              <w:t>Место работы</w:t>
            </w:r>
          </w:p>
        </w:tc>
        <w:tc>
          <w:tcPr>
            <w:tcW w:w="5670" w:type="dxa"/>
            <w:tcBorders>
              <w:top w:val="single" w:sz="4" w:space="0" w:color="auto"/>
              <w:left w:val="single" w:sz="4" w:space="0" w:color="auto"/>
              <w:bottom w:val="single" w:sz="4" w:space="0" w:color="auto"/>
              <w:right w:val="single" w:sz="4" w:space="0" w:color="auto"/>
            </w:tcBorders>
            <w:vAlign w:val="center"/>
            <w:hideMark/>
          </w:tcPr>
          <w:p w:rsidR="006A641B" w:rsidRDefault="006A641B">
            <w:pPr>
              <w:jc w:val="center"/>
              <w:rPr>
                <w:rFonts w:ascii="Times New Roman" w:hAnsi="Times New Roman" w:cs="Times New Roman"/>
                <w:b/>
                <w:sz w:val="24"/>
                <w:szCs w:val="24"/>
              </w:rPr>
            </w:pPr>
            <w:r>
              <w:rPr>
                <w:rFonts w:ascii="Times New Roman" w:hAnsi="Times New Roman" w:cs="Times New Roman"/>
                <w:b/>
                <w:sz w:val="24"/>
                <w:szCs w:val="24"/>
              </w:rPr>
              <w:t>Основание</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641B" w:rsidRDefault="006A641B">
            <w:pPr>
              <w:jc w:val="center"/>
              <w:rPr>
                <w:rFonts w:ascii="Times New Roman" w:hAnsi="Times New Roman" w:cs="Times New Roman"/>
                <w:b/>
                <w:sz w:val="24"/>
                <w:szCs w:val="24"/>
              </w:rPr>
            </w:pPr>
            <w:r>
              <w:rPr>
                <w:rFonts w:ascii="Times New Roman" w:hAnsi="Times New Roman" w:cs="Times New Roman"/>
                <w:b/>
                <w:sz w:val="24"/>
                <w:szCs w:val="24"/>
              </w:rPr>
              <w:t>Должность в составе оргкомитета</w:t>
            </w:r>
          </w:p>
        </w:tc>
      </w:tr>
      <w:tr w:rsidR="006A641B" w:rsidTr="006A641B">
        <w:tc>
          <w:tcPr>
            <w:tcW w:w="579" w:type="dxa"/>
            <w:tcBorders>
              <w:top w:val="single" w:sz="4" w:space="0" w:color="auto"/>
              <w:left w:val="single" w:sz="4" w:space="0" w:color="auto"/>
              <w:bottom w:val="single" w:sz="4" w:space="0" w:color="auto"/>
              <w:right w:val="single" w:sz="4" w:space="0" w:color="auto"/>
            </w:tcBorders>
            <w:hideMark/>
          </w:tcPr>
          <w:p w:rsidR="006A641B" w:rsidRDefault="006A641B">
            <w:pPr>
              <w:ind w:left="142"/>
              <w:jc w:val="center"/>
              <w:rPr>
                <w:rFonts w:ascii="Times New Roman" w:hAnsi="Times New Roman" w:cs="Times New Roman"/>
                <w:sz w:val="24"/>
                <w:szCs w:val="24"/>
              </w:rPr>
            </w:pPr>
            <w:r>
              <w:rPr>
                <w:rFonts w:ascii="Times New Roman" w:hAnsi="Times New Roman" w:cs="Times New Roman"/>
                <w:sz w:val="24"/>
                <w:szCs w:val="24"/>
              </w:rPr>
              <w:t>1</w:t>
            </w:r>
          </w:p>
        </w:tc>
        <w:tc>
          <w:tcPr>
            <w:tcW w:w="1939" w:type="dxa"/>
            <w:tcBorders>
              <w:top w:val="single" w:sz="4" w:space="0" w:color="auto"/>
              <w:left w:val="single" w:sz="4" w:space="0" w:color="auto"/>
              <w:bottom w:val="single" w:sz="4" w:space="0" w:color="auto"/>
              <w:right w:val="single" w:sz="4" w:space="0" w:color="auto"/>
            </w:tcBorders>
            <w:hideMark/>
          </w:tcPr>
          <w:p w:rsidR="006A641B" w:rsidRDefault="006A641B">
            <w:pPr>
              <w:jc w:val="both"/>
              <w:rPr>
                <w:rFonts w:ascii="Times New Roman" w:hAnsi="Times New Roman" w:cs="Times New Roman"/>
                <w:sz w:val="24"/>
                <w:szCs w:val="24"/>
              </w:rPr>
            </w:pPr>
            <w:r>
              <w:rPr>
                <w:rFonts w:ascii="Times New Roman" w:hAnsi="Times New Roman" w:cs="Times New Roman"/>
                <w:sz w:val="24"/>
                <w:szCs w:val="24"/>
              </w:rPr>
              <w:t>Руднова</w:t>
            </w:r>
          </w:p>
          <w:p w:rsidR="006A641B" w:rsidRDefault="006A641B">
            <w:pPr>
              <w:jc w:val="both"/>
              <w:rPr>
                <w:rFonts w:ascii="Times New Roman" w:hAnsi="Times New Roman" w:cs="Times New Roman"/>
                <w:sz w:val="24"/>
                <w:szCs w:val="24"/>
              </w:rPr>
            </w:pPr>
            <w:r>
              <w:rPr>
                <w:rFonts w:ascii="Times New Roman" w:hAnsi="Times New Roman" w:cs="Times New Roman"/>
                <w:sz w:val="24"/>
                <w:szCs w:val="24"/>
              </w:rPr>
              <w:t xml:space="preserve">Ольга </w:t>
            </w:r>
          </w:p>
          <w:p w:rsidR="006A641B" w:rsidRDefault="006A641B">
            <w:pPr>
              <w:jc w:val="both"/>
              <w:rPr>
                <w:rFonts w:ascii="Times New Roman" w:hAnsi="Times New Roman" w:cs="Times New Roman"/>
                <w:sz w:val="24"/>
                <w:szCs w:val="24"/>
              </w:rPr>
            </w:pPr>
            <w:r>
              <w:rPr>
                <w:rFonts w:ascii="Times New Roman" w:hAnsi="Times New Roman" w:cs="Times New Roman"/>
                <w:sz w:val="24"/>
                <w:szCs w:val="24"/>
              </w:rPr>
              <w:t>Гамидовна</w:t>
            </w:r>
          </w:p>
        </w:tc>
        <w:tc>
          <w:tcPr>
            <w:tcW w:w="4111" w:type="dxa"/>
            <w:tcBorders>
              <w:top w:val="single" w:sz="4" w:space="0" w:color="auto"/>
              <w:left w:val="single" w:sz="4" w:space="0" w:color="auto"/>
              <w:bottom w:val="single" w:sz="4" w:space="0" w:color="auto"/>
              <w:right w:val="single" w:sz="4" w:space="0" w:color="auto"/>
            </w:tcBorders>
            <w:hideMark/>
          </w:tcPr>
          <w:p w:rsidR="006A641B" w:rsidRDefault="006A641B">
            <w:pPr>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УВР</w:t>
            </w:r>
          </w:p>
          <w:p w:rsidR="006A641B" w:rsidRDefault="006A641B">
            <w:pPr>
              <w:jc w:val="both"/>
              <w:rPr>
                <w:rFonts w:ascii="Times New Roman" w:hAnsi="Times New Roman" w:cs="Times New Roman"/>
                <w:sz w:val="24"/>
                <w:szCs w:val="24"/>
              </w:rPr>
            </w:pPr>
            <w:r>
              <w:rPr>
                <w:rFonts w:ascii="Times New Roman" w:hAnsi="Times New Roman" w:cs="Times New Roman"/>
                <w:sz w:val="24"/>
                <w:szCs w:val="24"/>
              </w:rPr>
              <w:t>МБОУ СОШ № 4</w:t>
            </w:r>
          </w:p>
        </w:tc>
        <w:tc>
          <w:tcPr>
            <w:tcW w:w="5670" w:type="dxa"/>
            <w:tcBorders>
              <w:top w:val="single" w:sz="4" w:space="0" w:color="auto"/>
              <w:left w:val="single" w:sz="4" w:space="0" w:color="auto"/>
              <w:bottom w:val="single" w:sz="4" w:space="0" w:color="auto"/>
              <w:right w:val="single" w:sz="4" w:space="0" w:color="auto"/>
            </w:tcBorders>
            <w:hideMark/>
          </w:tcPr>
          <w:p w:rsidR="006A641B" w:rsidRDefault="006A641B">
            <w:pPr>
              <w:jc w:val="both"/>
              <w:rPr>
                <w:rFonts w:ascii="Times New Roman" w:hAnsi="Times New Roman" w:cs="Times New Roman"/>
                <w:sz w:val="24"/>
                <w:szCs w:val="24"/>
              </w:rPr>
            </w:pPr>
            <w:r>
              <w:rPr>
                <w:rStyle w:val="FontStyle81"/>
                <w:sz w:val="24"/>
                <w:szCs w:val="24"/>
              </w:rPr>
              <w:t>Представитель муниципальной предметно-методической комиссии педагогических работников</w:t>
            </w:r>
          </w:p>
        </w:tc>
        <w:tc>
          <w:tcPr>
            <w:tcW w:w="2551" w:type="dxa"/>
            <w:tcBorders>
              <w:top w:val="single" w:sz="4" w:space="0" w:color="auto"/>
              <w:left w:val="single" w:sz="4" w:space="0" w:color="auto"/>
              <w:bottom w:val="single" w:sz="4" w:space="0" w:color="auto"/>
              <w:right w:val="single" w:sz="4" w:space="0" w:color="auto"/>
            </w:tcBorders>
            <w:hideMark/>
          </w:tcPr>
          <w:p w:rsidR="006A641B" w:rsidRDefault="006A641B">
            <w:pPr>
              <w:jc w:val="both"/>
              <w:rPr>
                <w:rFonts w:ascii="Times New Roman" w:hAnsi="Times New Roman" w:cs="Times New Roman"/>
                <w:sz w:val="24"/>
                <w:szCs w:val="24"/>
              </w:rPr>
            </w:pPr>
            <w:r>
              <w:rPr>
                <w:rStyle w:val="FontStyle81"/>
                <w:sz w:val="24"/>
                <w:szCs w:val="24"/>
              </w:rPr>
              <w:t>Член оргкомитета</w:t>
            </w:r>
          </w:p>
        </w:tc>
      </w:tr>
    </w:tbl>
    <w:p w:rsidR="006A641B" w:rsidRDefault="006A641B" w:rsidP="006A641B">
      <w:pPr>
        <w:spacing w:after="0" w:line="240" w:lineRule="auto"/>
        <w:jc w:val="both"/>
        <w:rPr>
          <w:rFonts w:ascii="Times New Roman" w:hAnsi="Times New Roman" w:cs="Times New Roman"/>
          <w:sz w:val="24"/>
          <w:szCs w:val="24"/>
        </w:rPr>
      </w:pPr>
    </w:p>
    <w:p w:rsidR="006A641B" w:rsidRDefault="006A641B" w:rsidP="006A641B">
      <w:pPr>
        <w:spacing w:after="0" w:line="240" w:lineRule="auto"/>
        <w:ind w:left="11340"/>
        <w:jc w:val="both"/>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8"/>
          <w:szCs w:val="28"/>
        </w:rPr>
        <w:sectPr w:rsidR="006A641B">
          <w:pgSz w:w="16838" w:h="11906" w:orient="landscape"/>
          <w:pgMar w:top="1701" w:right="851" w:bottom="1134" w:left="1134" w:header="709" w:footer="709" w:gutter="0"/>
          <w:pgNumType w:start="11"/>
          <w:cols w:space="720"/>
        </w:sectPr>
      </w:pPr>
    </w:p>
    <w:p w:rsidR="006A641B" w:rsidRDefault="006A641B" w:rsidP="006A641B">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ind w:left="6237"/>
        <w:rPr>
          <w:rFonts w:ascii="Times New Roman" w:hAnsi="Times New Roman" w:cs="Times New Roman"/>
          <w:sz w:val="24"/>
          <w:szCs w:val="24"/>
        </w:rPr>
      </w:pPr>
    </w:p>
    <w:p w:rsidR="006A641B" w:rsidRDefault="006A641B" w:rsidP="006A641B">
      <w:pPr>
        <w:spacing w:after="0" w:line="240" w:lineRule="auto"/>
        <w:jc w:val="center"/>
        <w:rPr>
          <w:rStyle w:val="FontStyle82"/>
          <w:sz w:val="28"/>
          <w:szCs w:val="28"/>
        </w:rPr>
      </w:pPr>
      <w:r>
        <w:rPr>
          <w:rStyle w:val="FontStyle82"/>
          <w:sz w:val="28"/>
          <w:szCs w:val="28"/>
        </w:rPr>
        <w:t>Составы жюри школьного этапа олимпиады</w:t>
      </w:r>
    </w:p>
    <w:p w:rsidR="006A641B" w:rsidRDefault="006A641B" w:rsidP="006A641B">
      <w:pPr>
        <w:spacing w:after="0" w:line="240" w:lineRule="auto"/>
        <w:jc w:val="center"/>
        <w:rPr>
          <w:rStyle w:val="FontStyle82"/>
          <w:sz w:val="28"/>
          <w:szCs w:val="28"/>
        </w:rPr>
      </w:pPr>
      <w:r>
        <w:rPr>
          <w:rStyle w:val="FontStyle82"/>
          <w:sz w:val="28"/>
          <w:szCs w:val="28"/>
        </w:rPr>
        <w:t xml:space="preserve"> в 2021/2022 учебном году </w:t>
      </w:r>
    </w:p>
    <w:p w:rsidR="006A641B" w:rsidRDefault="006A641B" w:rsidP="006A641B">
      <w:pPr>
        <w:spacing w:after="0" w:line="240" w:lineRule="auto"/>
        <w:jc w:val="center"/>
        <w:rPr>
          <w:rStyle w:val="FontStyle82"/>
          <w:sz w:val="28"/>
          <w:szCs w:val="28"/>
        </w:rPr>
      </w:pPr>
    </w:p>
    <w:p w:rsidR="006A641B" w:rsidRDefault="006A641B" w:rsidP="006A641B">
      <w:pPr>
        <w:spacing w:after="0" w:line="240" w:lineRule="auto"/>
        <w:jc w:val="center"/>
        <w:rPr>
          <w:rStyle w:val="FontStyle82"/>
          <w:sz w:val="28"/>
          <w:szCs w:val="28"/>
        </w:rPr>
      </w:pPr>
    </w:p>
    <w:tbl>
      <w:tblPr>
        <w:tblW w:w="9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3"/>
        <w:gridCol w:w="1777"/>
        <w:gridCol w:w="5004"/>
      </w:tblGrid>
      <w:tr w:rsidR="006A641B" w:rsidTr="006A641B">
        <w:trPr>
          <w:trHeight w:val="315"/>
          <w:tblHeader/>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bottom"/>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ФИО, должность </w:t>
            </w:r>
            <w:r>
              <w:rPr>
                <w:rFonts w:ascii="Times New Roman" w:eastAsia="Times New Roman" w:hAnsi="Times New Roman" w:cs="Times New Roman"/>
                <w:b/>
                <w:bCs/>
                <w:sz w:val="24"/>
                <w:szCs w:val="24"/>
                <w:lang w:eastAsia="ru-RU"/>
              </w:rPr>
              <w:br/>
              <w:t>в МПМК</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Должность по месту работы</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vAlign w:val="cente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Место работы</w:t>
            </w:r>
            <w:r>
              <w:rPr>
                <w:rFonts w:ascii="Times New Roman" w:eastAsia="Times New Roman" w:hAnsi="Times New Roman" w:cs="Times New Roman"/>
                <w:b/>
                <w:bCs/>
                <w:sz w:val="24"/>
                <w:szCs w:val="24"/>
                <w:lang w:eastAsia="ru-RU"/>
              </w:rPr>
              <w:br/>
              <w:t>МБОУ СОШ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математика</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Бабич Светлана Александровна,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математики</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Чемоданова Наталья Юрьевна,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математики</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русский язык</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Елена Анатольевна,</w:t>
            </w:r>
            <w:r>
              <w:rPr>
                <w:rFonts w:ascii="Times New Roman" w:eastAsia="Times New Roman" w:hAnsi="Times New Roman" w:cs="Times New Roman"/>
                <w:sz w:val="24"/>
                <w:szCs w:val="24"/>
                <w:lang w:eastAsia="ru-RU"/>
              </w:rPr>
              <w:br/>
              <w:t>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Еремина Ирина Васильевна,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литература</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Кондратьева Елена Анатольевна,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Еремина Ирина Васильевна,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русского языка и литературы</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физика, астрономия</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история, обществознание, право, экономика</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Киселева Людмила Владимировна, </w:t>
            </w:r>
          </w:p>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химии и биологии</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информатика и ИКТ</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3F3F3"/>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немецкий, китайский, испанский язык</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Пузанова Марина Владимировна, председатель</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иностранного языка</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искусство (МХК, ИЗО, музыка)</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Абрамова Ольга Юрьевна,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музыки</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Учебный предмет: технология</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Набиулина Оксана Александровна, </w:t>
            </w:r>
          </w:p>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технологии</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ОБЖ</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Зобнин Александр Викторович ,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ОБЖ</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r w:rsidR="006A641B" w:rsidTr="006A641B">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30" w:type="dxa"/>
              <w:left w:w="45" w:type="dxa"/>
              <w:bottom w:w="30" w:type="dxa"/>
              <w:right w:w="45" w:type="dxa"/>
            </w:tcMar>
            <w:hideMark/>
          </w:tcPr>
          <w:p w:rsidR="006A641B" w:rsidRDefault="006A641B">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Учебный предмет: физкультура</w:t>
            </w:r>
          </w:p>
        </w:tc>
      </w:tr>
      <w:tr w:rsidR="006A641B" w:rsidTr="006A641B">
        <w:trPr>
          <w:trHeight w:val="315"/>
        </w:trPr>
        <w:tc>
          <w:tcPr>
            <w:tcW w:w="0" w:type="auto"/>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Пархоменко Светлана Николаевна, член жюри</w:t>
            </w:r>
          </w:p>
        </w:tc>
        <w:tc>
          <w:tcPr>
            <w:tcW w:w="1777"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физической культуры</w:t>
            </w:r>
          </w:p>
        </w:tc>
        <w:tc>
          <w:tcPr>
            <w:tcW w:w="5004" w:type="dxa"/>
            <w:tcBorders>
              <w:top w:val="single" w:sz="4" w:space="0" w:color="auto"/>
              <w:left w:val="single" w:sz="4" w:space="0" w:color="auto"/>
              <w:bottom w:val="single" w:sz="4" w:space="0" w:color="auto"/>
              <w:right w:val="single" w:sz="4" w:space="0" w:color="auto"/>
            </w:tcBorders>
            <w:tcMar>
              <w:top w:w="30" w:type="dxa"/>
              <w:left w:w="45" w:type="dxa"/>
              <w:bottom w:w="30" w:type="dxa"/>
              <w:right w:w="45" w:type="dxa"/>
            </w:tcMar>
            <w:hideMark/>
          </w:tcPr>
          <w:p w:rsidR="006A641B" w:rsidRDefault="006A641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бюджетное общеобразовательное учреждение «Средняя общеобразовательная школа № 4»</w:t>
            </w:r>
          </w:p>
        </w:tc>
      </w:tr>
    </w:tbl>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rPr>
          <w:rFonts w:ascii="Times New Roman" w:hAnsi="Times New Roman" w:cs="Times New Roman"/>
          <w:sz w:val="24"/>
          <w:szCs w:val="24"/>
        </w:rPr>
      </w:pPr>
      <w:r>
        <w:rPr>
          <w:rFonts w:ascii="Times New Roman" w:hAnsi="Times New Roman" w:cs="Times New Roman"/>
          <w:sz w:val="24"/>
          <w:szCs w:val="24"/>
        </w:rPr>
        <w:br w:type="page"/>
      </w:r>
    </w:p>
    <w:p w:rsidR="006A641B" w:rsidRDefault="006A641B" w:rsidP="006A641B">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4</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line="240" w:lineRule="auto"/>
        <w:jc w:val="center"/>
        <w:rPr>
          <w:rStyle w:val="FontStyle82"/>
          <w:spacing w:val="0"/>
          <w:sz w:val="28"/>
          <w:szCs w:val="28"/>
        </w:rPr>
      </w:pPr>
    </w:p>
    <w:p w:rsidR="006A641B" w:rsidRDefault="006A641B" w:rsidP="006A641B">
      <w:pPr>
        <w:spacing w:after="0" w:line="240" w:lineRule="auto"/>
        <w:jc w:val="center"/>
        <w:rPr>
          <w:rStyle w:val="FontStyle82"/>
          <w:sz w:val="28"/>
          <w:szCs w:val="28"/>
        </w:rPr>
      </w:pPr>
      <w:r>
        <w:rPr>
          <w:rStyle w:val="FontStyle82"/>
          <w:sz w:val="28"/>
          <w:szCs w:val="28"/>
        </w:rPr>
        <w:t>Составы апелляционных комиссий школьного этапа</w:t>
      </w:r>
    </w:p>
    <w:p w:rsidR="006A641B" w:rsidRDefault="006A641B" w:rsidP="006A641B">
      <w:pPr>
        <w:spacing w:after="0" w:line="240" w:lineRule="auto"/>
        <w:jc w:val="center"/>
        <w:rPr>
          <w:rStyle w:val="FontStyle82"/>
          <w:sz w:val="28"/>
          <w:szCs w:val="28"/>
        </w:rPr>
      </w:pPr>
      <w:r>
        <w:rPr>
          <w:rStyle w:val="FontStyle82"/>
          <w:sz w:val="28"/>
          <w:szCs w:val="28"/>
        </w:rPr>
        <w:t xml:space="preserve">олимпиады в 2021/2022 учебном году </w:t>
      </w:r>
    </w:p>
    <w:p w:rsidR="006A641B" w:rsidRDefault="006A641B" w:rsidP="006A641B">
      <w:pPr>
        <w:spacing w:after="0" w:line="240" w:lineRule="auto"/>
        <w:jc w:val="center"/>
        <w:rPr>
          <w:rFonts w:eastAsia="Times New Roman"/>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Математика</w:t>
      </w:r>
    </w:p>
    <w:tbl>
      <w:tblPr>
        <w:tblStyle w:val="1"/>
        <w:tblW w:w="0" w:type="auto"/>
        <w:tblInd w:w="0" w:type="dxa"/>
        <w:tblLook w:val="04A0" w:firstRow="1" w:lastRow="0" w:firstColumn="1" w:lastColumn="0" w:noHBand="0" w:noVBand="1"/>
      </w:tblPr>
      <w:tblGrid>
        <w:gridCol w:w="816"/>
        <w:gridCol w:w="2977"/>
        <w:gridCol w:w="2977"/>
        <w:gridCol w:w="2800"/>
      </w:tblGrid>
      <w:tr w:rsidR="006A641B" w:rsidTr="006A641B">
        <w:tc>
          <w:tcPr>
            <w:tcW w:w="816"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Чепчугова Е.О.</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МАОУ СОШ  № 2</w:t>
            </w:r>
          </w:p>
        </w:tc>
      </w:tr>
      <w:tr w:rsidR="006A641B" w:rsidTr="006A641B">
        <w:tc>
          <w:tcPr>
            <w:tcW w:w="816"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Коркодинова О.Г.</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член жюри</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МАОУ СОШ  № 2</w:t>
            </w:r>
          </w:p>
        </w:tc>
      </w:tr>
      <w:tr w:rsidR="006A641B" w:rsidTr="006A641B">
        <w:tc>
          <w:tcPr>
            <w:tcW w:w="816"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2977" w:type="dxa"/>
            <w:tcBorders>
              <w:top w:val="single" w:sz="4" w:space="0" w:color="000000"/>
              <w:left w:val="single" w:sz="4" w:space="0" w:color="000000"/>
              <w:bottom w:val="single" w:sz="4" w:space="0" w:color="000000"/>
              <w:right w:val="single" w:sz="4" w:space="0" w:color="000000"/>
            </w:tcBorders>
            <w:vAlign w:val="bottom"/>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Чемоданова Н.Ю</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член жюри</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4</w:t>
            </w:r>
          </w:p>
        </w:tc>
      </w:tr>
    </w:tbl>
    <w:p w:rsidR="006A641B" w:rsidRDefault="006A641B" w:rsidP="006A641B">
      <w:pPr>
        <w:spacing w:after="0" w:line="240" w:lineRule="auto"/>
        <w:jc w:val="center"/>
        <w:rPr>
          <w:rFonts w:ascii="Times New Roman" w:eastAsia="Times New Roman" w:hAnsi="Times New Roman" w:cs="Times New Roman"/>
          <w:b/>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Немецкий язык</w:t>
      </w:r>
    </w:p>
    <w:tbl>
      <w:tblPr>
        <w:tblStyle w:val="1"/>
        <w:tblW w:w="0" w:type="auto"/>
        <w:tblInd w:w="0" w:type="dxa"/>
        <w:tblLook w:val="04A0" w:firstRow="1" w:lastRow="0" w:firstColumn="1" w:lastColumn="0" w:noHBand="0" w:noVBand="1"/>
      </w:tblPr>
      <w:tblGrid>
        <w:gridCol w:w="816"/>
        <w:gridCol w:w="2977"/>
        <w:gridCol w:w="2977"/>
        <w:gridCol w:w="2800"/>
      </w:tblGrid>
      <w:tr w:rsidR="006A641B" w:rsidTr="006A641B">
        <w:tc>
          <w:tcPr>
            <w:tcW w:w="81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Пузанова М.В.</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4</w:t>
            </w:r>
          </w:p>
        </w:tc>
      </w:tr>
      <w:tr w:rsidR="006A641B" w:rsidTr="006A641B">
        <w:tc>
          <w:tcPr>
            <w:tcW w:w="81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Красненкова С.Н.</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член жюри</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13</w:t>
            </w:r>
          </w:p>
        </w:tc>
      </w:tr>
      <w:tr w:rsidR="006A641B" w:rsidTr="006A641B">
        <w:tc>
          <w:tcPr>
            <w:tcW w:w="81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Кузьминых Е.Г.</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член жюри</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23</w:t>
            </w:r>
          </w:p>
        </w:tc>
      </w:tr>
    </w:tbl>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Французский язык</w:t>
      </w:r>
    </w:p>
    <w:tbl>
      <w:tblPr>
        <w:tblStyle w:val="1"/>
        <w:tblW w:w="0" w:type="auto"/>
        <w:tblInd w:w="0" w:type="dxa"/>
        <w:tblLook w:val="04A0" w:firstRow="1" w:lastRow="0" w:firstColumn="1" w:lastColumn="0" w:noHBand="0" w:noVBand="1"/>
      </w:tblPr>
      <w:tblGrid>
        <w:gridCol w:w="816"/>
        <w:gridCol w:w="2977"/>
        <w:gridCol w:w="2977"/>
        <w:gridCol w:w="2800"/>
      </w:tblGrid>
      <w:tr w:rsidR="006A641B" w:rsidTr="006A641B">
        <w:tc>
          <w:tcPr>
            <w:tcW w:w="81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1.</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Пузанова М.В.</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4</w:t>
            </w:r>
          </w:p>
        </w:tc>
      </w:tr>
      <w:tr w:rsidR="006A641B" w:rsidTr="006A641B">
        <w:tc>
          <w:tcPr>
            <w:tcW w:w="81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Кокотова А.А.</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член жюри</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7</w:t>
            </w:r>
          </w:p>
        </w:tc>
      </w:tr>
      <w:tr w:rsidR="006A641B" w:rsidTr="006A641B">
        <w:tc>
          <w:tcPr>
            <w:tcW w:w="81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Панюс С.Н.</w:t>
            </w:r>
          </w:p>
        </w:tc>
        <w:tc>
          <w:tcPr>
            <w:tcW w:w="2977"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член жюри</w:t>
            </w:r>
          </w:p>
        </w:tc>
        <w:tc>
          <w:tcPr>
            <w:tcW w:w="2800" w:type="dxa"/>
            <w:tcBorders>
              <w:top w:val="single" w:sz="4" w:space="0" w:color="000000"/>
              <w:left w:val="single" w:sz="4" w:space="0" w:color="000000"/>
              <w:bottom w:val="single" w:sz="4" w:space="0" w:color="000000"/>
              <w:right w:val="single" w:sz="4" w:space="0" w:color="000000"/>
            </w:tcBorders>
            <w:hideMark/>
          </w:tcPr>
          <w:p w:rsidR="006A641B" w:rsidRDefault="006A641B">
            <w:pPr>
              <w:rPr>
                <w:rFonts w:ascii="Times New Roman" w:hAnsi="Times New Roman" w:cs="Times New Roman"/>
                <w:sz w:val="28"/>
                <w:szCs w:val="28"/>
                <w:lang w:eastAsia="ru-RU"/>
              </w:rPr>
            </w:pPr>
            <w:r>
              <w:rPr>
                <w:rFonts w:ascii="Times New Roman" w:hAnsi="Times New Roman" w:cs="Times New Roman"/>
                <w:sz w:val="28"/>
                <w:szCs w:val="28"/>
                <w:lang w:eastAsia="ru-RU"/>
              </w:rPr>
              <w:t>МБОУ СОШ № 7</w:t>
            </w:r>
          </w:p>
        </w:tc>
      </w:tr>
    </w:tbl>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spacing w:after="0" w:line="240" w:lineRule="auto"/>
        <w:rPr>
          <w:rFonts w:ascii="Times New Roman" w:eastAsia="Times New Roman" w:hAnsi="Times New Roman" w:cs="Times New Roman"/>
          <w:sz w:val="28"/>
          <w:szCs w:val="28"/>
          <w:lang w:eastAsia="ru-RU"/>
        </w:rPr>
      </w:pPr>
    </w:p>
    <w:p w:rsidR="006A641B" w:rsidRDefault="006A641B" w:rsidP="006A641B">
      <w:pPr>
        <w:rPr>
          <w:rFonts w:ascii="Times New Roman" w:eastAsia="Times New Roman" w:hAnsi="Times New Roman" w:cs="Times New Roman"/>
          <w:sz w:val="28"/>
          <w:szCs w:val="28"/>
          <w:lang w:eastAsia="ru-RU"/>
        </w:rPr>
      </w:pPr>
    </w:p>
    <w:p w:rsidR="006A641B" w:rsidRDefault="006A641B" w:rsidP="006A641B">
      <w:pPr>
        <w:rPr>
          <w:rFonts w:ascii="Times New Roman" w:eastAsia="Times New Roman" w:hAnsi="Times New Roman" w:cs="Times New Roman"/>
          <w:sz w:val="28"/>
          <w:szCs w:val="28"/>
          <w:lang w:eastAsia="ru-RU"/>
        </w:rPr>
      </w:pPr>
    </w:p>
    <w:p w:rsidR="006A641B" w:rsidRDefault="006A641B" w:rsidP="006A641B">
      <w:pPr>
        <w:spacing w:line="240" w:lineRule="auto"/>
        <w:jc w:val="center"/>
        <w:rPr>
          <w:rFonts w:ascii="Times New Roman" w:hAnsi="Times New Roman" w:cs="Times New Roman"/>
          <w:b/>
          <w:bCs/>
          <w:sz w:val="28"/>
          <w:szCs w:val="28"/>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ind w:left="5664" w:firstLine="708"/>
        <w:jc w:val="both"/>
        <w:rPr>
          <w:rFonts w:ascii="Times New Roman" w:hAnsi="Times New Roman" w:cs="Times New Roman"/>
          <w:sz w:val="24"/>
          <w:szCs w:val="24"/>
        </w:rPr>
      </w:pPr>
    </w:p>
    <w:p w:rsidR="006A641B" w:rsidRDefault="006A641B" w:rsidP="006A641B">
      <w:pPr>
        <w:rPr>
          <w:rFonts w:ascii="Times New Roman" w:hAnsi="Times New Roman" w:cs="Times New Roman"/>
          <w:sz w:val="24"/>
          <w:szCs w:val="24"/>
        </w:rPr>
      </w:pPr>
    </w:p>
    <w:p w:rsidR="006A641B" w:rsidRDefault="006A641B" w:rsidP="006A641B">
      <w:pPr>
        <w:rPr>
          <w:rFonts w:ascii="Times New Roman" w:hAnsi="Times New Roman" w:cs="Times New Roman"/>
          <w:sz w:val="24"/>
          <w:szCs w:val="24"/>
        </w:rPr>
      </w:pPr>
    </w:p>
    <w:p w:rsidR="006A641B" w:rsidRDefault="006A641B" w:rsidP="006A641B">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5</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line="240" w:lineRule="auto"/>
        <w:jc w:val="both"/>
        <w:rPr>
          <w:rFonts w:ascii="Times New Roman" w:hAnsi="Times New Roman" w:cs="Times New Roman"/>
          <w:sz w:val="28"/>
          <w:szCs w:val="28"/>
        </w:rPr>
      </w:pPr>
    </w:p>
    <w:p w:rsidR="006A641B" w:rsidRDefault="006A641B" w:rsidP="006A641B">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проведению школьного этапа </w:t>
      </w:r>
      <w:r>
        <w:rPr>
          <w:rFonts w:ascii="Times New Roman" w:hAnsi="Times New Roman" w:cs="Times New Roman"/>
          <w:b/>
          <w:sz w:val="28"/>
          <w:szCs w:val="28"/>
        </w:rPr>
        <w:br/>
        <w:t>всероссийской олимпиады школьников в 2021/2022 учебном году</w:t>
      </w:r>
    </w:p>
    <w:p w:rsidR="006A641B" w:rsidRDefault="006A641B" w:rsidP="006A641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1. Общие требования</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Настоящие требования к проведению школьного этапа всероссийской олимпиады школьников в 2021/2022 учебном году разработаны на основании Порядка проведения всероссийской олимпиады школьников, утвержденного приказом Министерства просвещения Российской федерации от 27.11.2020 № 678. </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1.2. Школьный этап олимпиады проводится по разработанным региональной предметно-методической комиссией заданиям для обучающихся 4-11 классов: по 24 общеобразовательным предметам для учащихся 5-11 классов, по 2 предметам для учащихся 4 класса (русский язык, математика).</w:t>
      </w:r>
    </w:p>
    <w:p w:rsidR="006A641B" w:rsidRDefault="006A641B" w:rsidP="006A641B">
      <w:pPr>
        <w:tabs>
          <w:tab w:val="left" w:pos="993"/>
        </w:tabs>
        <w:spacing w:after="0" w:line="240" w:lineRule="auto"/>
        <w:ind w:firstLine="709"/>
        <w:jc w:val="both"/>
        <w:textAlignment w:val="top"/>
        <w:rPr>
          <w:rFonts w:ascii="Times New Roman" w:hAnsi="Times New Roman" w:cs="Times New Roman"/>
          <w:noProof/>
          <w:sz w:val="28"/>
          <w:szCs w:val="28"/>
          <w:lang w:eastAsia="ru-RU"/>
        </w:rPr>
      </w:pPr>
      <w:r>
        <w:rPr>
          <w:rFonts w:ascii="Times New Roman" w:hAnsi="Times New Roman" w:cs="Times New Roman"/>
          <w:noProof/>
          <w:sz w:val="28"/>
          <w:szCs w:val="28"/>
          <w:lang w:eastAsia="ru-RU"/>
        </w:rPr>
        <w:t>1.3.Школьный этап проводится в едыные сроки и по единым заданиям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выполнениых олимпиадных работ, анализа олимпиадных заданий и их решений, показа выполненых олимпиадных работ, при подаче и рассмотрения аппеляций.</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p>
    <w:p w:rsidR="006A641B" w:rsidRDefault="006A641B" w:rsidP="006A641B">
      <w:pPr>
        <w:tabs>
          <w:tab w:val="left" w:pos="993"/>
        </w:tabs>
        <w:spacing w:after="0" w:line="240"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highlight w:val="yellow"/>
        </w:rPr>
        <w:t>2. Проведение школьного этапа всероссийской олимпиады школьников на технологической платформе «Сириус.Курсы»</w:t>
      </w:r>
      <w:r>
        <w:rPr>
          <w:rFonts w:ascii="Times New Roman" w:hAnsi="Times New Roman" w:cs="Times New Roman"/>
          <w:b/>
          <w:sz w:val="28"/>
          <w:szCs w:val="28"/>
        </w:rPr>
        <w:t xml:space="preserve"> </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2.1. Школьный этап олимпиады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Участники выполняют олимпиадные задания в тестирующей системе </w:t>
      </w:r>
      <w:hyperlink r:id="rId27" w:history="1">
        <w:r>
          <w:rPr>
            <w:rStyle w:val="a3"/>
            <w:rFonts w:ascii="Times New Roman" w:hAnsi="Times New Roman" w:cs="Times New Roman"/>
            <w:sz w:val="28"/>
            <w:szCs w:val="28"/>
          </w:rPr>
          <w:t>https://uts.sirius.online</w:t>
        </w:r>
      </w:hyperlink>
      <w:r>
        <w:rPr>
          <w:rFonts w:ascii="Times New Roman" w:hAnsi="Times New Roman" w:cs="Times New Roman"/>
          <w:sz w:val="28"/>
          <w:szCs w:val="28"/>
        </w:rPr>
        <w:t>.</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2.2. Для выполнения олимпиады участнику необходимо устройство с устойчивым доступом к сети «Интернет» (школьный или личный компьютер, ноутбук, планшет, мобильный телефон).</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2.3. 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проведения школьного этапа указан в Приложении 1. </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2.4. Образовательные организации получают доступ к индивидуальным кодам участников не позднее, чем за 5 календарных дней до даты проведения тура олимпиады в соответствии с </w:t>
      </w:r>
      <w:hyperlink r:id="rId28" w:history="1">
        <w:r>
          <w:rPr>
            <w:rStyle w:val="a3"/>
            <w:rFonts w:ascii="Times New Roman" w:hAnsi="Times New Roman" w:cs="Times New Roman"/>
            <w:sz w:val="28"/>
            <w:szCs w:val="28"/>
          </w:rPr>
          <w:t>инструкцией</w:t>
        </w:r>
      </w:hyperlink>
      <w:r>
        <w:rPr>
          <w:rFonts w:ascii="Times New Roman" w:hAnsi="Times New Roman" w:cs="Times New Roman"/>
          <w:sz w:val="28"/>
          <w:szCs w:val="28"/>
        </w:rPr>
        <w:t> на официальном сайте олимпиады </w:t>
      </w:r>
      <w:hyperlink r:id="rId29" w:history="1">
        <w:r>
          <w:rPr>
            <w:rStyle w:val="a3"/>
            <w:rFonts w:ascii="Times New Roman" w:hAnsi="Times New Roman" w:cs="Times New Roman"/>
            <w:sz w:val="28"/>
            <w:szCs w:val="28"/>
          </w:rPr>
          <w:t>https://siriusolymp.ru</w:t>
        </w:r>
      </w:hyperlink>
      <w:r>
        <w:rPr>
          <w:rFonts w:ascii="Times New Roman" w:hAnsi="Times New Roman" w:cs="Times New Roman"/>
          <w:sz w:val="28"/>
          <w:szCs w:val="28"/>
        </w:rPr>
        <w:t>.</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2.5. Вход участника в тестирующую систему осуществляется по индивидуальному коду (для каждого предмета отдельный код), который </w:t>
      </w:r>
      <w:r>
        <w:rPr>
          <w:rFonts w:ascii="Times New Roman" w:hAnsi="Times New Roman" w:cs="Times New Roman"/>
          <w:sz w:val="28"/>
          <w:szCs w:val="28"/>
        </w:rPr>
        <w:lastRenderedPageBreak/>
        <w:t>направляется каждому участнику в его образовательной организации.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w:t>
      </w:r>
      <w:hyperlink r:id="rId30" w:history="1">
        <w:r>
          <w:rPr>
            <w:rStyle w:val="a3"/>
            <w:rFonts w:ascii="Times New Roman" w:hAnsi="Times New Roman" w:cs="Times New Roman"/>
            <w:sz w:val="28"/>
            <w:szCs w:val="28"/>
          </w:rPr>
          <w:t>https://siriusolymp.ru</w:t>
        </w:r>
      </w:hyperlink>
      <w:r>
        <w:rPr>
          <w:rFonts w:ascii="Times New Roman" w:hAnsi="Times New Roman" w:cs="Times New Roman"/>
          <w:sz w:val="28"/>
          <w:szCs w:val="28"/>
        </w:rPr>
        <w:t>.</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2.6.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6A641B" w:rsidRDefault="006A641B" w:rsidP="006A641B">
      <w:pPr>
        <w:shd w:val="clear" w:color="auto" w:fill="FFFFFF"/>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2.7. Время, отведенное на выполнение заданий для каждого общеобразовательного предмета и класса, указывается непосредственно в тексте заданий, а также публикуется на официальном сайте олимпиады </w:t>
      </w:r>
      <w:hyperlink r:id="rId31" w:history="1">
        <w:r>
          <w:rPr>
            <w:rStyle w:val="a3"/>
            <w:rFonts w:ascii="Times New Roman" w:hAnsi="Times New Roman" w:cs="Times New Roman"/>
            <w:sz w:val="28"/>
            <w:szCs w:val="28"/>
          </w:rPr>
          <w:t>https://siriusolymp.ru</w:t>
        </w:r>
      </w:hyperlink>
      <w:r>
        <w:rPr>
          <w:rFonts w:ascii="Times New Roman" w:hAnsi="Times New Roman" w:cs="Times New Roman"/>
          <w:sz w:val="28"/>
          <w:szCs w:val="28"/>
        </w:rPr>
        <w:t>.Участник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2.8. 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5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A641B" w:rsidRDefault="006A641B" w:rsidP="006A641B">
      <w:pPr>
        <w:shd w:val="clear" w:color="auto" w:fill="FFFFFF"/>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 xml:space="preserve">2.9. Участники выполняют олимпиадные задания индивидуально </w:t>
      </w:r>
      <w:r>
        <w:rPr>
          <w:rFonts w:ascii="Times New Roman" w:hAnsi="Times New Roman" w:cs="Times New Roman"/>
          <w:sz w:val="28"/>
          <w:szCs w:val="28"/>
        </w:rPr>
        <w:br/>
        <w:t>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6A641B" w:rsidRDefault="006A641B" w:rsidP="006A641B">
      <w:pPr>
        <w:shd w:val="clear" w:color="auto" w:fill="FFFFFF"/>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2.10. В течение 2 календарных дней после завершения олимпиады на сайте олимпиады </w:t>
      </w:r>
      <w:hyperlink r:id="rId32" w:history="1">
        <w:r>
          <w:rPr>
            <w:rStyle w:val="a3"/>
            <w:rFonts w:ascii="Times New Roman" w:hAnsi="Times New Roman" w:cs="Times New Roman"/>
            <w:sz w:val="28"/>
            <w:szCs w:val="28"/>
          </w:rPr>
          <w:t>https://siriusolymp.ru</w:t>
        </w:r>
      </w:hyperlink>
      <w:r>
        <w:rPr>
          <w:rFonts w:ascii="Times New Roman" w:hAnsi="Times New Roman" w:cs="Times New Roman"/>
          <w:sz w:val="28"/>
          <w:szCs w:val="28"/>
        </w:rPr>
        <w:t> публикуются текстовые разборы, а также видеоразборы или проводятся онлайн-трансляции разборов заданий.</w:t>
      </w:r>
    </w:p>
    <w:p w:rsidR="006A641B" w:rsidRDefault="006A641B" w:rsidP="006A641B">
      <w:pPr>
        <w:shd w:val="clear" w:color="auto" w:fill="FFFFFF"/>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2.11. 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6A641B" w:rsidRDefault="006A641B" w:rsidP="006A641B">
      <w:pPr>
        <w:shd w:val="clear" w:color="auto" w:fill="FFFFFF"/>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2.12.Участники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w:t>
      </w:r>
      <w:hyperlink r:id="rId33" w:history="1">
        <w:r>
          <w:rPr>
            <w:rStyle w:val="a3"/>
            <w:rFonts w:ascii="Times New Roman" w:hAnsi="Times New Roman" w:cs="Times New Roman"/>
            <w:sz w:val="28"/>
            <w:szCs w:val="28"/>
          </w:rPr>
          <w:t>инструкцией</w:t>
        </w:r>
      </w:hyperlink>
      <w:r>
        <w:rPr>
          <w:rFonts w:ascii="Times New Roman" w:hAnsi="Times New Roman" w:cs="Times New Roman"/>
          <w:sz w:val="28"/>
          <w:szCs w:val="28"/>
        </w:rPr>
        <w:t> на официальном сайте олимпиады.</w:t>
      </w:r>
    </w:p>
    <w:p w:rsidR="006A641B" w:rsidRDefault="006A641B" w:rsidP="006A641B">
      <w:pPr>
        <w:shd w:val="clear" w:color="auto" w:fill="FFFFFF"/>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2.13. Вопросы участников олимпиады, связанные с оценкой олимпиадной работы или подсчетом баллов, принимаются региональным координатором в течение 2 календарных дней после публикации предварительных результатов олимпиады по соответствующему общеобразовательному предмету и классу. Рассмотрение вопросов участников происходит согласно порядку, опубликованному на официальном сайте олимпиады </w:t>
      </w:r>
      <w:hyperlink r:id="rId34" w:history="1">
        <w:r>
          <w:rPr>
            <w:rStyle w:val="a3"/>
            <w:rFonts w:ascii="Times New Roman" w:hAnsi="Times New Roman" w:cs="Times New Roman"/>
            <w:sz w:val="28"/>
            <w:szCs w:val="28"/>
          </w:rPr>
          <w:t>https://siriusolymp.ru</w:t>
        </w:r>
      </w:hyperlink>
      <w:r>
        <w:rPr>
          <w:rFonts w:ascii="Times New Roman" w:hAnsi="Times New Roman" w:cs="Times New Roman"/>
          <w:sz w:val="28"/>
          <w:szCs w:val="28"/>
        </w:rPr>
        <w:t xml:space="preserve">. В случае, если ответ на вопрос </w:t>
      </w:r>
      <w:r>
        <w:rPr>
          <w:rFonts w:ascii="Times New Roman" w:hAnsi="Times New Roman" w:cs="Times New Roman"/>
          <w:sz w:val="28"/>
          <w:szCs w:val="28"/>
        </w:rPr>
        <w:lastRenderedPageBreak/>
        <w:t>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 Технические апелляции обязательно подаются с указанием индивидуального кода участника.</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r>
        <w:rPr>
          <w:rFonts w:ascii="Times New Roman" w:hAnsi="Times New Roman" w:cs="Times New Roman"/>
          <w:sz w:val="28"/>
          <w:szCs w:val="28"/>
        </w:rPr>
        <w:t>2.14. Окончательные результаты школьного этапа олимпиады по каждому общеобразовательному предмету подводятся независимо для каждого класса по истечении 14 календарных дней со дня проведения олимпиады и направляются в образовательные организации.</w:t>
      </w:r>
    </w:p>
    <w:p w:rsidR="006A641B" w:rsidRDefault="006A641B" w:rsidP="006A641B">
      <w:pPr>
        <w:tabs>
          <w:tab w:val="left" w:pos="993"/>
        </w:tabs>
        <w:spacing w:after="0" w:line="240" w:lineRule="auto"/>
        <w:ind w:firstLine="709"/>
        <w:jc w:val="both"/>
        <w:textAlignment w:val="top"/>
        <w:rPr>
          <w:rFonts w:ascii="Times New Roman" w:hAnsi="Times New Roman" w:cs="Times New Roman"/>
          <w:sz w:val="28"/>
          <w:szCs w:val="28"/>
        </w:rPr>
      </w:pPr>
    </w:p>
    <w:p w:rsidR="006A641B" w:rsidRDefault="006A641B" w:rsidP="006A641B">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highlight w:val="yellow"/>
        </w:rPr>
        <w:t>3. Проведение школьного этапа всероссийской олимпиады школьников на технологической платформе Регионального центра обработки информации и оценки качества образования</w:t>
      </w:r>
      <w:r>
        <w:rPr>
          <w:rFonts w:ascii="Times New Roman" w:hAnsi="Times New Roman" w:cs="Times New Roman"/>
          <w:sz w:val="28"/>
          <w:szCs w:val="28"/>
          <w:highlight w:val="yellow"/>
        </w:rPr>
        <w:t xml:space="preserve"> </w:t>
      </w:r>
      <w:r>
        <w:rPr>
          <w:rFonts w:ascii="Times New Roman" w:hAnsi="Times New Roman" w:cs="Times New Roman"/>
          <w:b/>
          <w:sz w:val="28"/>
          <w:szCs w:val="28"/>
          <w:highlight w:val="yellow"/>
        </w:rPr>
        <w:t>ГАОУ ДПО СО «Институт развития образования»</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t> </w:t>
      </w:r>
      <w:r>
        <w:rPr>
          <w:rFonts w:ascii="Times New Roman" w:hAnsi="Times New Roman" w:cs="Times New Roman"/>
          <w:sz w:val="28"/>
          <w:szCs w:val="28"/>
        </w:rPr>
        <w:t xml:space="preserve">Школьный этап олимпиады проводится по 18 общеобразовательным предметам (география, иностранный язык (английский, испанский, итальянский, китайский, немецкий, французский), искусство (мировая художественная культура), история, литература, обществознание, основы безопасности жизнедеятельности, право, русский язык, технология, физическая культура, экология, экономика) с использованием дистанционных информационно-коммуникационных технологий на платформе </w:t>
      </w:r>
      <w:hyperlink r:id="rId35" w:history="1">
        <w:r>
          <w:rPr>
            <w:rStyle w:val="a3"/>
            <w:rFonts w:ascii="Times New Roman" w:hAnsi="Times New Roman" w:cs="Times New Roman"/>
            <w:sz w:val="28"/>
            <w:szCs w:val="28"/>
          </w:rPr>
          <w:t>https://vsosh.irro.ru</w:t>
        </w:r>
      </w:hyperlink>
      <w:r>
        <w:rPr>
          <w:rFonts w:ascii="Times New Roman" w:hAnsi="Times New Roman" w:cs="Times New Roman"/>
          <w:sz w:val="28"/>
          <w:szCs w:val="28"/>
        </w:rPr>
        <w:t xml:space="preserve"> Регионального центра обработки информации и оценки качества образования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 Требования к порядку выполнения заданий школьного этапа олимпиады по конкретному предмету и классу публикуются на официальном сайте </w:t>
      </w:r>
      <w:hyperlink r:id="rId36" w:history="1">
        <w:r>
          <w:rPr>
            <w:rStyle w:val="a3"/>
            <w:rFonts w:ascii="Times New Roman" w:hAnsi="Times New Roman" w:cs="Times New Roman"/>
            <w:sz w:val="28"/>
            <w:szCs w:val="28"/>
          </w:rPr>
          <w:t>https://vsosh.irro.ru</w:t>
        </w:r>
      </w:hyperlink>
      <w:r>
        <w:rPr>
          <w:rFonts w:ascii="Times New Roman" w:hAnsi="Times New Roman" w:cs="Times New Roman"/>
          <w:sz w:val="28"/>
          <w:szCs w:val="28"/>
        </w:rPr>
        <w:t xml:space="preserve"> ГАОУ ДПО СО «Институт развития образования» не позднее, чем за 5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3.3. Образовательные организации получают доступ к индивидуальным кодам (учетным записям) участников в Региональной базе данных олимпиад (РБДО- </w:t>
      </w:r>
      <w:hyperlink r:id="rId37" w:history="1">
        <w:r>
          <w:rPr>
            <w:rStyle w:val="a3"/>
            <w:rFonts w:ascii="Times New Roman" w:hAnsi="Times New Roman" w:cs="Times New Roman"/>
            <w:sz w:val="28"/>
            <w:szCs w:val="28"/>
          </w:rPr>
          <w:t>http://192.168.16.25</w:t>
        </w:r>
      </w:hyperlink>
      <w:r>
        <w:rPr>
          <w:rFonts w:ascii="Times New Roman" w:hAnsi="Times New Roman" w:cs="Times New Roman"/>
          <w:sz w:val="28"/>
          <w:szCs w:val="28"/>
        </w:rPr>
        <w:t>).</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 Доступ к заданиям участникам олимпиады предоставляется в течение трех календарных дней, начиная со дня, указанного в графике (</w:t>
      </w:r>
      <w:hyperlink r:id="rId38" w:anchor="prilozheniye_2" w:history="1">
        <w:r>
          <w:rPr>
            <w:rStyle w:val="a3"/>
            <w:rFonts w:ascii="Times New Roman" w:hAnsi="Times New Roman" w:cs="Times New Roman"/>
            <w:sz w:val="28"/>
            <w:szCs w:val="28"/>
          </w:rPr>
          <w:t>Приложение</w:t>
        </w:r>
      </w:hyperlink>
      <w:r>
        <w:rPr>
          <w:rFonts w:ascii="Times New Roman" w:hAnsi="Times New Roman" w:cs="Times New Roman"/>
          <w:sz w:val="28"/>
          <w:szCs w:val="28"/>
        </w:rPr>
        <w:t xml:space="preserve"> 1), в период с 08:00 до 20:00 третьего дня.</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3.6. Учетная запись для платформы ГАОУ ДПО СО «Институт развития образования» единая для всех предметов всех параллелей. </w:t>
      </w:r>
      <w:r>
        <w:rPr>
          <w:rFonts w:ascii="Times New Roman" w:hAnsi="Times New Roman" w:cs="Times New Roman"/>
          <w:sz w:val="28"/>
          <w:szCs w:val="28"/>
        </w:rPr>
        <w:lastRenderedPageBreak/>
        <w:t>Инструкция о порядке доступа в тестирующую систему публикуется на официальном сайте ГАОУ ДПО СО «Институт развития образования» (</w:t>
      </w:r>
      <w:hyperlink r:id="rId39" w:history="1">
        <w:r>
          <w:rPr>
            <w:rStyle w:val="a3"/>
            <w:rFonts w:ascii="Times New Roman" w:hAnsi="Times New Roman" w:cs="Times New Roman"/>
            <w:sz w:val="28"/>
            <w:szCs w:val="28"/>
          </w:rPr>
          <w:t>https://www.irro.ru/index.php?cid=408</w:t>
        </w:r>
      </w:hyperlink>
      <w:r>
        <w:rPr>
          <w:rFonts w:ascii="Times New Roman" w:hAnsi="Times New Roman" w:cs="Times New Roman"/>
          <w:sz w:val="28"/>
          <w:szCs w:val="28"/>
        </w:rPr>
        <w:t>).</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 Время, отведенное на выполнение заданий для каждого общеобразовательного предмета и класса, указывается непосредственно в тексте заданий.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3.8. Участники выполняют олимпиадные задания индивидуально </w:t>
      </w:r>
      <w:r>
        <w:rPr>
          <w:rFonts w:ascii="Times New Roman" w:hAnsi="Times New Roman" w:cs="Times New Roman"/>
          <w:sz w:val="28"/>
          <w:szCs w:val="28"/>
        </w:rPr>
        <w:br/>
        <w:t>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 Вопросы участников олимпиады, связанные с оценкой олимпиадной работы или подсчетом баллов, принимаются региональным координатором в течение двух календарных дней после публикации предварительных результатов олимпиады по соответствующему общеобразовательному предмету и классу по процедуре, описанной на официальном сайте ГАОУ ДПО СО «Институт развития образования» (</w:t>
      </w:r>
      <w:hyperlink r:id="rId40" w:history="1">
        <w:r>
          <w:rPr>
            <w:rStyle w:val="a3"/>
            <w:rFonts w:ascii="Times New Roman" w:hAnsi="Times New Roman" w:cs="Times New Roman"/>
            <w:sz w:val="28"/>
            <w:szCs w:val="28"/>
          </w:rPr>
          <w:t>https://www.irro.ru/index.php?cid=408</w:t>
        </w:r>
      </w:hyperlink>
      <w:r>
        <w:rPr>
          <w:rFonts w:ascii="Times New Roman" w:hAnsi="Times New Roman" w:cs="Times New Roman"/>
          <w:sz w:val="28"/>
          <w:szCs w:val="28"/>
        </w:rPr>
        <w:t>). Технические апелляции подаются в личных кабинетах участника.</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 Итоговые результаты школьного этапа олимпиады по каждому общеобразовательному предмету подводятся независимо для каждого класса.</w:t>
      </w:r>
    </w:p>
    <w:p w:rsidR="006A641B" w:rsidRDefault="006A641B" w:rsidP="006A641B">
      <w:pPr>
        <w:spacing w:after="0" w:line="240" w:lineRule="auto"/>
        <w:ind w:firstLine="708"/>
        <w:jc w:val="both"/>
        <w:rPr>
          <w:rFonts w:ascii="Times New Roman" w:hAnsi="Times New Roman" w:cs="Times New Roman"/>
          <w:sz w:val="28"/>
          <w:szCs w:val="28"/>
        </w:rPr>
      </w:pPr>
    </w:p>
    <w:p w:rsidR="006A641B" w:rsidRDefault="006A641B" w:rsidP="006A641B">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br/>
      </w:r>
    </w:p>
    <w:p w:rsidR="006A641B" w:rsidRDefault="006A641B" w:rsidP="006A641B">
      <w:pPr>
        <w:spacing w:after="0" w:line="240" w:lineRule="auto"/>
        <w:ind w:firstLine="709"/>
        <w:jc w:val="both"/>
        <w:rPr>
          <w:rFonts w:ascii="Times New Roman" w:hAnsi="Times New Roman" w:cs="Times New Roman"/>
          <w:sz w:val="28"/>
          <w:szCs w:val="28"/>
        </w:rPr>
      </w:pPr>
    </w:p>
    <w:p w:rsidR="006A641B" w:rsidRDefault="006A641B" w:rsidP="006A641B">
      <w:pPr>
        <w:rPr>
          <w:rFonts w:ascii="Times New Roman" w:hAnsi="Times New Roman" w:cs="Times New Roman"/>
          <w:b/>
          <w:sz w:val="28"/>
          <w:szCs w:val="28"/>
        </w:rPr>
      </w:pPr>
      <w:r>
        <w:rPr>
          <w:rFonts w:ascii="Times New Roman" w:hAnsi="Times New Roman" w:cs="Times New Roman"/>
          <w:b/>
          <w:sz w:val="28"/>
          <w:szCs w:val="28"/>
        </w:rPr>
        <w:br w:type="page"/>
      </w:r>
    </w:p>
    <w:p w:rsidR="006A641B" w:rsidRDefault="006A641B" w:rsidP="006A641B">
      <w:pPr>
        <w:pStyle w:val="af0"/>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Порядок проведения школьного этапа всероссийской олимпиады школьников</w:t>
      </w:r>
    </w:p>
    <w:p w:rsidR="006A641B" w:rsidRDefault="006A641B" w:rsidP="006A641B">
      <w:pPr>
        <w:pStyle w:val="af0"/>
        <w:tabs>
          <w:tab w:val="left" w:pos="993"/>
        </w:tabs>
        <w:spacing w:after="0" w:line="240" w:lineRule="auto"/>
        <w:ind w:left="0" w:firstLine="709"/>
        <w:jc w:val="both"/>
        <w:rPr>
          <w:rFonts w:ascii="Times New Roman" w:hAnsi="Times New Roman" w:cs="Times New Roman"/>
          <w:b/>
          <w:sz w:val="28"/>
          <w:szCs w:val="28"/>
        </w:rPr>
      </w:pPr>
    </w:p>
    <w:p w:rsidR="006A641B" w:rsidRDefault="006A641B" w:rsidP="006A641B">
      <w:pPr>
        <w:pStyle w:val="af0"/>
        <w:tabs>
          <w:tab w:val="left" w:pos="993"/>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1. Общие положения</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Порядок проведения школьного этапа всероссийской олимпиады школьников</w:t>
      </w:r>
      <w:r>
        <w:rPr>
          <w:rFonts w:ascii="Times New Roman" w:hAnsi="Times New Roman" w:cs="Times New Roman"/>
          <w:b/>
          <w:sz w:val="28"/>
          <w:szCs w:val="28"/>
        </w:rPr>
        <w:t xml:space="preserve"> </w:t>
      </w:r>
      <w:r>
        <w:rPr>
          <w:rFonts w:ascii="Times New Roman" w:hAnsi="Times New Roman" w:cs="Times New Roman"/>
          <w:sz w:val="28"/>
          <w:szCs w:val="28"/>
        </w:rPr>
        <w:t xml:space="preserve">в 2021/2022 учебном году включает в себя: </w:t>
      </w:r>
    </w:p>
    <w:p w:rsidR="006A641B" w:rsidRDefault="006A641B" w:rsidP="006A641B">
      <w:pPr>
        <w:pStyle w:val="af0"/>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туров школьного этапа олимпиады;</w:t>
      </w:r>
    </w:p>
    <w:p w:rsidR="006A641B" w:rsidRDefault="006A641B" w:rsidP="006A641B">
      <w:pPr>
        <w:pStyle w:val="af0"/>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проверки олимпиадных работ школьного этапа олимпиады;</w:t>
      </w:r>
    </w:p>
    <w:p w:rsidR="006A641B" w:rsidRDefault="006A641B" w:rsidP="006A641B">
      <w:pPr>
        <w:pStyle w:val="af0"/>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проведения процедуры анализа, показа и апелляции по результатам проверки заданий школьного этапа олимпиады;</w:t>
      </w:r>
    </w:p>
    <w:p w:rsidR="006A641B" w:rsidRDefault="006A641B" w:rsidP="006A641B">
      <w:pPr>
        <w:pStyle w:val="af0"/>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Порядок пересмотра предварительных результатов школьного этапа олимпиады и приема технических апелляций от участников олимпиад;</w:t>
      </w:r>
    </w:p>
    <w:p w:rsidR="006A641B" w:rsidRDefault="006A641B" w:rsidP="006A641B">
      <w:pPr>
        <w:pStyle w:val="af0"/>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подведения итогов школьного этапа олимпиады. </w:t>
      </w:r>
    </w:p>
    <w:p w:rsidR="006A641B" w:rsidRDefault="006A641B" w:rsidP="006A641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Данные разделы разработаны на основании Порядка проведения всероссийской олимпиады школьников, утвержденного приказом Министерства просвещения Российской федерации от 27.11.2020 № 678. </w:t>
      </w:r>
    </w:p>
    <w:p w:rsidR="006A641B" w:rsidRDefault="006A641B" w:rsidP="006A641B">
      <w:pPr>
        <w:tabs>
          <w:tab w:val="left" w:pos="993"/>
        </w:tabs>
        <w:spacing w:after="0" w:line="240" w:lineRule="auto"/>
        <w:jc w:val="both"/>
        <w:rPr>
          <w:rFonts w:ascii="Times New Roman" w:hAnsi="Times New Roman" w:cs="Times New Roman"/>
          <w:sz w:val="28"/>
          <w:szCs w:val="28"/>
        </w:rPr>
      </w:pPr>
    </w:p>
    <w:p w:rsidR="006A641B" w:rsidRDefault="006A641B" w:rsidP="006A641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2. Порядок проведения туров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 Площадками проведения школьного этапа могут выступать организация (организации), определенные организатором соответствующего этапа.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 Места проведения должны соответствовать санитарным нормам и требованиям Роспотребнадзора, установленным на момент проведения олимпиадных испытаний.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2.3. Олимпиада может проводиться с использованием информационно-коммуникационных технологий в случае принятия соответствующего решения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2.4. Для организации и проведения школьного этапа олимпиады формируется оргкомитет, непосредственно отвечающий за организацию и проведение школьного этапа.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2.5. Организатор школьного этапа может создать единый оргкомитет олимпиады. В этом случае необходимо обеспечить присутствие членов оргкомитета (координаторов) на местах проведения соревновательных туров.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2.6. Оргкомитет формирует составы жюри по каждому общеобразовательному предмету на данной площадке, составы апелляционных комиссий и согласовывает их с организатором школьного этапа не позднее чем за 30 календарных дней до начала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 Организатор школьного этапа олимпиады не позднее 10 календарных дней до начала олимпиады определяет механизм передачи заданий, бланков ответов, критериев и методики оценивания выполненных </w:t>
      </w:r>
      <w:r>
        <w:rPr>
          <w:rFonts w:ascii="Times New Roman" w:hAnsi="Times New Roman" w:cs="Times New Roman"/>
          <w:sz w:val="28"/>
          <w:szCs w:val="28"/>
        </w:rPr>
        <w:lastRenderedPageBreak/>
        <w:t xml:space="preserve">олимпиадных работ для работы жюри, входящих в комплект олимпиадных заданий.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 Рекомендуется осуществлять передачу комплектов олимпиадных заданий в электронном (зашифрованном) либо распечатанном виде в закрытых конвертах (пакетах) в день проведения олимпиады по общеобразовательному предмету не ранее чем за 1,5 часа до начала ее проведения.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2.9. Лицо, получившее материалы (в электронном либо распечатанном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2.10. Оргкомитет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собирает у участников олимпиады согласия на обработку персональных данных;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обеспечивает выполнение требований к материально-техническому оснащению олимпиады по каждому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проводит регистрацию участников в день проведения олимпиады по каждому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обеспечивает тиражирование материалов в день проведения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назначает организаторов в аудитории проведения олимпиады по каждому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обеспечивает контроль соблюдения выполнения участниками требований Порядка, организационно-технологической модели и иных локальных актов;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осуществляет кодирование (обезличивание) работ участников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осуществляет хранение работ участников школьного этапа олимпиады в течение срока, установленного организационно-технологической моделью (но не менее 1 года с момента ее проведения);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обеспечивает своевременную (не позднее 3 календарных дней с момента проведения соревновательного тура) передачу обезличенных работ членам жюри для проверки;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осуществляет декодирование работ участников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осуществляет подготовку и внесение данных в протокол предварительных результатов;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информирует участников о результатах этапа не позднее 7 календарных дней после окончания испытаний;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организует проведение процедур анализа и показа выполненных олимпиадных заданий для участников олимпиады не позднее 10 дней после окончания испытаний;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принимает заявления на апелляцию от участников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организует проведение апелляций не позднее 10 дней после окончания испытаний по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формирует итоговый протокол результатов по каждому общеобразовательному предмету;</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утверждает результаты по каждому общеобразовательному предмету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2.11. 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2.12. При проведении соревновательных туров олимпиады в период пандемии COVID-19 необходимо придерживаться следующих требований: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рассадка участников в локациях (аудиториях, залах, рекреациях) с соблюдением дистанции не менее 1,5 метров и требований, установленных территориальными органами Роспотребнадзора;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обязательное наличие и использование средств индивидуальной защиты для организаторов, членов жюри и участников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2.13. В случаях выявления у участника повышенной температуры или признаков ОРВИ он может по решению оргкомитета школьного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2.14. 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2.15. Рекомендуется организовать регистрацию участников олимпиады в отдельной аудитории 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2.16. При проведении олимпиады каждому участнику должно быть предоставлено отдельное рабочее место, оборудованное с учетом требований к проведению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2.17. До начала испытаний для участников должен быть проведен краткий инструктаж, в ходе которого они должны быть проинформированы 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в случаях несогласия с выставленными баллами.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2.18. Во время проведения олимпиады участникам запрещается: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общаться друг с другом, свободно перемещаться по локации (аудитории, залу, участку местности), меняться местами;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не предусмотрено в требованиях к проведению олимпиады по данному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покидать локацию без разрешения организаторов или членов оргкомитета площадки проведения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2.19. В случае нарушения установленных правил участники олимпиады удаляются из аудитории, их работа аннулируется. В отношении удаленных участников составляется акт, который подписывается организаторами в аудитории и членами оргкомитета.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2.20. Опоздание участников олимпиады к началу ее проведения, выход из аудитории участников по уважительной причине не дают им права на продление времени олимпиадного тура.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2.22. В каждой аудитории, где проводятся испытания, необходимо обеспечить наличие часов.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2.23. Время начала и окончания тура олимпиады фиксируется организатором в локации на информационном стенде (школьной доске).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2.24.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2.25. На площадках проведения олимпиады вправе присутствовать представители организатора олимпиады, оргкомитета и жюри олимпиады, технические специалисты (в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2.26.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2.27. Все участники школьного этапа олимпиады обеспечиваются: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черновиками (при необходимости);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заданиями, бланками ответов (по необходимости);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необходимым оборудованием в соответствии с требованиями по каждому общеобразовательному предмету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2.28. До начала работы участники олимпиады под руководством организаторов 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не включается во время выполнения работы.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2.29. После заполнения титульных листов участникам выдаются задания и бланки (листы) ответов.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2.30.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2.31.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не проверяются, а также не подлежат кодированию.</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2.32. 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2.33. Кодирование работ осуществляется представителями оргкомитета после выполнения олимпиадных заданий всеми участниками олимпиады.</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2.34. Работы участников олимпиады не подлежат декодированию до окончания проверки всех работ участников.</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2.35.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2.36. Участники олимпиады, досрочно завершившие выполнение олимпиадных заданий и покинувшие аудиторию, не имеют права вернуться в локацию проведения для выполнения заданий или внесения исправлений в бланки ответов.</w:t>
      </w:r>
    </w:p>
    <w:p w:rsidR="006A641B" w:rsidRDefault="006A641B" w:rsidP="006A641B">
      <w:pPr>
        <w:spacing w:after="0" w:line="240" w:lineRule="auto"/>
        <w:ind w:firstLine="708"/>
        <w:jc w:val="both"/>
        <w:rPr>
          <w:rFonts w:ascii="Times New Roman" w:hAnsi="Times New Roman" w:cs="Times New Roman"/>
          <w:sz w:val="28"/>
          <w:szCs w:val="28"/>
        </w:rPr>
      </w:pP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3. Порядок проверки олимпиадных работ школьного этапа олимпиады</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 Состав жюри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Число членов жюри школьного этапа олимпиады по каждому общеобразовательному предмету составляет не менее 5 человек.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3.3. 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3.4. Кодированные работы участников олимпиады передаются жюри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3.5. 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 (РПМК).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Жюри не проверяет и не оценивает работы, выполненные на листах, помеченных как черновик.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3.7. Проверку выполненных олимпиадных работ участников олимпиады рекомендуется проводить не менее чем двумя членами жюри.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3.8. 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3.9. 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3.10. 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3.11. По итогам проверки выполненных олимпиадных работ участников олимпиады, а также проведения процедуры апелляции организатору соответствующего этапа направляется аналитический отчёт о результатах выполнения олимпиадных заданий, подписанный председателем жюри.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3.12. После проведения процедуры апелляции жюри олимпиады вносятся изменения в рейтинговую таблицу результатов участников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3.13. Итоговый протокол подписывается председателем жюри и утверждается организатором олимпиады с последующим размещением его на информационном стенде ОО – площадки проведения, а также публикацией на информационном ресурсе организатора.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3.14. В целях повышения качества работы жюри допускается включение в состав жюри представителей нескольких мест проведения олимпиады и проверка выполненных олимпиадных работ в одном пункте проверки. </w:t>
      </w:r>
    </w:p>
    <w:p w:rsidR="006A641B" w:rsidRDefault="006A641B" w:rsidP="006A641B">
      <w:pPr>
        <w:spacing w:after="0" w:line="240" w:lineRule="auto"/>
        <w:ind w:firstLine="708"/>
        <w:jc w:val="both"/>
        <w:rPr>
          <w:rFonts w:ascii="Times New Roman" w:hAnsi="Times New Roman" w:cs="Times New Roman"/>
          <w:sz w:val="28"/>
          <w:szCs w:val="28"/>
        </w:rPr>
      </w:pPr>
    </w:p>
    <w:p w:rsidR="006A641B" w:rsidRDefault="006A641B" w:rsidP="006A641B">
      <w:pPr>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 xml:space="preserve">4. Порядок проведения процедуры анализа, показа и апелляции по результатам проверки заданий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 Анализ заданий и их решений олимпиады проходит в сроки, уставленные оргкомитетом соответствующего этапа, но не позднее чем 7 календарных дней после окончания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 По решению организатора анализ заданий и их решений может проводиться централизованно или с использованием информационно-коммуникационных технологий.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 Анализ заданий и их решений осуществляют члены жюри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4.4. 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4.5. 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4.6. 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4.7. Показ работ осуществляется в сроки, уставленные оргкомитетом, но не позднее чем семь календарных дней после окончания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4.8. Показ осуществляется после проведения процедуры анализа решений заданий школьного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4.9. 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4.10. 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4.11. Присутствующим лицам во время показа запрещено выносить олимпиадные работы участников олимпиады из локации (аудитории), выполнять её фото- и видеофиксацию, делать на олимпиадной работе какие-либо пометки.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4.12. Во время показа олимпиадной работы участнику олимпиады присутствие сопровождающих участника лиц (за исключением родителей, законных представителей) не допускается.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4.13. Во время показа выполненных олимпиадных работ жюри не вправе изменять баллы, выставленные при проверке олимпиадных заданий.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4.14. Участник олимпиады вправе подать апелляцию о несогласии с выставленными баллами (далее – апелляция) в создаваемую организатором апелляционную комиссию. Срок окончания подачи заявлений на апелляцию и время ее проведения устанавливается оргмоделью, но не позднее двух рабочих дней после проведения процедуры анализа и показа работ участников.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4.15. По решению организатора апелляция может проводиться как в очной форме, так 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4.16. Заявление на апелляцию работы подается лично участником олимпиады в оргкомитет на имя председателя апелляционной комиссии в письменной форме по установленному организатором образцу. В случае проведения апелляции с использованием информационно-коммуникационных технологий форму подачи заявления на апелляцию определяет оргкомитет.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4.17. 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4.18. Указанные в пункте 4.17 настоящих рекомендаций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4.19. Рассмотрение апелляции проводится в присутствии участника олимпиады, если он в своем заявлении не просит рассмотреть её без его участия.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4.20. Для проведения апелляции организатором олимпиады, в соответствии с Порядком проведения олимпиады, создается апелляционная комиссия. Рекомендуемое количество членов комиссии – нечетное, но не менее трех человек.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4.21. Апелляционная комиссия до начала рассмотрения апелляции запрашивает у участника документ, удостоверяющий личность (паспорт), либо свидетельство о рождении (для участников, не достигших 14-летнего возраста).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4.22.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4.23. На заседании апелляционной комиссии рассматривается оценивание только тех заданий, которые указаны в заявлении участника.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4.24. Решения апелляционной комиссии принимаются простым большинством голосов от списочного состава апелляционной комиссии. 4.25. В случае равенства голосов председатель комиссии имеет право решающего голоса.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4.26. 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4.27.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4.28. 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4.29. Время работы апелляционной комиссии регламентируется организационно технологической моделью соответствующего этапа, а также спецификой каждого общеобразовательного предмета.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4.30. Апелляционная комиссия может принять следующие решения: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отклонить апелляцию, сохранив количество баллов;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sym w:font="Symbol" w:char="F02D"/>
      </w:r>
      <w:r>
        <w:rPr>
          <w:rFonts w:ascii="Times New Roman" w:hAnsi="Times New Roman" w:cs="Times New Roman"/>
          <w:sz w:val="28"/>
          <w:szCs w:val="28"/>
        </w:rPr>
        <w:t xml:space="preserve"> удовлетворить апелляцию с понижением количества баллов;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sym w:font="Symbol" w:char="F02D"/>
      </w:r>
      <w:r>
        <w:rPr>
          <w:rFonts w:ascii="Times New Roman" w:hAnsi="Times New Roman" w:cs="Times New Roman"/>
          <w:sz w:val="28"/>
          <w:szCs w:val="28"/>
        </w:rPr>
        <w:t xml:space="preserve"> удовлетворить апелляцию с повышением количества баллов.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4.31. Апелляционная комиссия по итогам проведения апелляции информирует участников олимпиады о принятом решении.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4.32. Решение апелляционной комиссии является окончательным.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4.33. Решения апелляционной комиссии оформляются протоколами по установленной организатором форме.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4.34. Протоколы апелляции передаются председателем апелляционной комиссии в оргкомитет с целью пересчёта баллов и внесения соответствующих изменений в рейтинговую таблицу результатов соответствующего общеобразовательного предмета. </w:t>
      </w:r>
    </w:p>
    <w:p w:rsidR="006A641B" w:rsidRDefault="006A641B" w:rsidP="006A641B">
      <w:pPr>
        <w:spacing w:after="0" w:line="240" w:lineRule="auto"/>
        <w:ind w:firstLine="708"/>
        <w:jc w:val="both"/>
        <w:rPr>
          <w:rFonts w:ascii="Times New Roman" w:hAnsi="Times New Roman" w:cs="Times New Roman"/>
          <w:sz w:val="28"/>
          <w:szCs w:val="28"/>
        </w:rPr>
      </w:pP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highlight w:val="yellow"/>
        </w:rPr>
        <w:t>5. Порядок пересмотра предварительных результатов школьного этапа олимпиады и приема технических апелляций от участников олимпиады</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 Предварительные результаты школьного этапа олимпиады будут публиковаться по графику, размещенному на сайте Образовательного центра «Сириус» и на сайте ГАОУ ДПО СО «Институт развития образования».</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 Под индивидуальным кодом, под которым обучающиеся принимали участие в школьном этапе олимпиады, на сайте </w:t>
      </w:r>
      <w:hyperlink r:id="rId41" w:history="1">
        <w:r>
          <w:rPr>
            <w:rStyle w:val="a3"/>
            <w:rFonts w:ascii="Times New Roman" w:hAnsi="Times New Roman" w:cs="Times New Roman"/>
            <w:sz w:val="28"/>
            <w:szCs w:val="28"/>
          </w:rPr>
          <w:t>https://siriusolymp.ru</w:t>
        </w:r>
      </w:hyperlink>
      <w:r>
        <w:rPr>
          <w:rFonts w:ascii="Times New Roman" w:hAnsi="Times New Roman" w:cs="Times New Roman"/>
          <w:sz w:val="28"/>
          <w:szCs w:val="28"/>
        </w:rPr>
        <w:t xml:space="preserve"> и по учетным данным на сайте </w:t>
      </w:r>
      <w:hyperlink r:id="rId42" w:history="1">
        <w:r>
          <w:rPr>
            <w:rStyle w:val="a3"/>
            <w:rFonts w:ascii="Times New Roman" w:hAnsi="Times New Roman" w:cs="Times New Roman"/>
            <w:sz w:val="28"/>
            <w:szCs w:val="28"/>
          </w:rPr>
          <w:t>https://vsosh.irro.ru</w:t>
        </w:r>
      </w:hyperlink>
      <w:r>
        <w:rPr>
          <w:rStyle w:val="a3"/>
          <w:rFonts w:ascii="Times New Roman" w:hAnsi="Times New Roman" w:cs="Times New Roman"/>
          <w:sz w:val="28"/>
          <w:szCs w:val="28"/>
        </w:rPr>
        <w:t xml:space="preserve"> </w:t>
      </w:r>
      <w:r>
        <w:rPr>
          <w:rFonts w:ascii="Times New Roman" w:hAnsi="Times New Roman" w:cs="Times New Roman"/>
          <w:sz w:val="28"/>
          <w:szCs w:val="28"/>
        </w:rPr>
        <w:t>можно узнать:</w:t>
      </w:r>
    </w:p>
    <w:p w:rsidR="006A641B" w:rsidRDefault="006A641B" w:rsidP="006A641B">
      <w:pPr>
        <w:pStyle w:val="af0"/>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максимальные баллы и набранные участником баллы по каждому заданию;</w:t>
      </w:r>
    </w:p>
    <w:p w:rsidR="006A641B" w:rsidRDefault="006A641B" w:rsidP="006A641B">
      <w:pPr>
        <w:pStyle w:val="af0"/>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ответы участника, которые были отправлены на проверку;</w:t>
      </w:r>
    </w:p>
    <w:p w:rsidR="006A641B" w:rsidRDefault="006A641B" w:rsidP="006A641B">
      <w:pPr>
        <w:pStyle w:val="af0"/>
        <w:numPr>
          <w:ilvl w:val="0"/>
          <w:numId w:val="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правильные ответы.</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w:t>
      </w:r>
      <w:r>
        <w:t> </w:t>
      </w:r>
      <w:r>
        <w:rPr>
          <w:rFonts w:ascii="Times New Roman" w:hAnsi="Times New Roman" w:cs="Times New Roman"/>
          <w:sz w:val="28"/>
          <w:szCs w:val="28"/>
        </w:rPr>
        <w:t>Вопросы по решению задач и вопросы технического характера (техническая апелляция) о не засчитанном ответе, совпадающим с верным, участники задают членам жюри олимпиады в своей общеобразовательной организации.</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 Вопросы от членов жюри школьного этапа принимаются региональным оператором в течение двух дней после объявления результатов. Технические апелляции по 6 предметам обязательно подаются с указанием индивидуального кода участника, по 18 предметам подаются в личных кабинетах участника.</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 Ответы на вопросы будут даны в течение 7 дней после завершения приема вопросов.</w:t>
      </w:r>
    </w:p>
    <w:p w:rsidR="006A641B" w:rsidRDefault="006A641B" w:rsidP="006A641B">
      <w:pPr>
        <w:spacing w:after="0" w:line="240" w:lineRule="auto"/>
        <w:ind w:firstLine="708"/>
        <w:jc w:val="both"/>
        <w:rPr>
          <w:rFonts w:ascii="Times New Roman" w:hAnsi="Times New Roman" w:cs="Times New Roman"/>
          <w:b/>
          <w:sz w:val="28"/>
          <w:szCs w:val="28"/>
        </w:rPr>
      </w:pP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6. Порядок подведения итогов школьного этапа олимпиады</w:t>
      </w:r>
      <w:r>
        <w:rPr>
          <w:rFonts w:ascii="Times New Roman" w:hAnsi="Times New Roman" w:cs="Times New Roman"/>
          <w:sz w:val="28"/>
          <w:szCs w:val="28"/>
        </w:rPr>
        <w:t xml:space="preserve">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На основании протоколов апелляционной комиссии председатель жюри вносит изменения в рейтинговую таблицу и определяет победителей и призёров соответствующего этапа олимпиады по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6.2. В случаях отсутствия апелляций председатель жюри подводит итоги по протоколу предварительных результатов.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6.3. В случае если факт нарушения участником олимпиады становится известен представителям организатора после окончания школьного этапа олимпиады, но до утверждения итоговых результатов, участник может быть лишен права участия в соответствующем туре олимпиады в текущем учебном году, а его результат аннулирован на основании протокола оргкомитета.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6.4. 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за выполнение заданий, в итоговые результаты школьного этапа олимпиады должны быть внесены соответствующие изменения.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Организатор олимпиады в срок до 14 календарных дней с момента окончания проведения олимпиады должен утвердить итоговые результаты школьного этапа по каждому общеобразовательному предмету. </w:t>
      </w:r>
    </w:p>
    <w:p w:rsidR="006A641B" w:rsidRDefault="006A641B" w:rsidP="006A641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6.6. Итоговые результаты необходимо опубликовать на официальных ресурсах организатора и площадок проведения.</w:t>
      </w:r>
    </w:p>
    <w:p w:rsidR="006A641B" w:rsidRDefault="006A641B" w:rsidP="006A641B">
      <w:pPr>
        <w:spacing w:after="0" w:line="240" w:lineRule="auto"/>
        <w:ind w:firstLine="708"/>
        <w:jc w:val="both"/>
        <w:rPr>
          <w:rFonts w:ascii="Times New Roman" w:hAnsi="Times New Roman" w:cs="Times New Roman"/>
          <w:b/>
          <w:sz w:val="28"/>
          <w:szCs w:val="28"/>
        </w:rPr>
      </w:pPr>
    </w:p>
    <w:p w:rsidR="006A641B" w:rsidRDefault="006A641B" w:rsidP="006A641B">
      <w:pPr>
        <w:spacing w:after="0" w:line="240" w:lineRule="auto"/>
        <w:rPr>
          <w:rFonts w:ascii="Times New Roman" w:hAnsi="Times New Roman" w:cs="Times New Roman"/>
          <w:sz w:val="24"/>
          <w:szCs w:val="24"/>
        </w:rPr>
        <w:sectPr w:rsidR="006A641B">
          <w:pgSz w:w="11906" w:h="16838"/>
          <w:pgMar w:top="1134" w:right="851" w:bottom="1134" w:left="1701" w:header="709" w:footer="709" w:gutter="0"/>
          <w:pgNumType w:start="14"/>
          <w:cols w:space="720"/>
        </w:sectPr>
      </w:pPr>
    </w:p>
    <w:p w:rsidR="006A641B" w:rsidRDefault="006A641B" w:rsidP="006A641B">
      <w:pPr>
        <w:spacing w:after="0" w:line="240" w:lineRule="auto"/>
        <w:ind w:left="1134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jc w:val="both"/>
        <w:rPr>
          <w:rFonts w:ascii="Times New Roman" w:hAnsi="Times New Roman" w:cs="Times New Roman"/>
          <w:sz w:val="24"/>
          <w:szCs w:val="24"/>
        </w:rPr>
      </w:pPr>
    </w:p>
    <w:p w:rsidR="006A641B" w:rsidRDefault="006A641B" w:rsidP="006A641B">
      <w:pPr>
        <w:pStyle w:val="af"/>
        <w:jc w:val="center"/>
        <w:rPr>
          <w:rFonts w:ascii="Times New Roman" w:hAnsi="Times New Roman" w:cs="Times New Roman"/>
          <w:sz w:val="24"/>
          <w:szCs w:val="24"/>
        </w:rPr>
      </w:pPr>
      <w:r>
        <w:rPr>
          <w:rFonts w:ascii="Times New Roman" w:hAnsi="Times New Roman" w:cs="Times New Roman"/>
          <w:sz w:val="24"/>
          <w:szCs w:val="24"/>
        </w:rPr>
        <w:t xml:space="preserve">    </w:t>
      </w:r>
    </w:p>
    <w:p w:rsidR="006A641B" w:rsidRDefault="006A641B" w:rsidP="006A641B">
      <w:pPr>
        <w:pStyle w:val="af"/>
        <w:jc w:val="center"/>
        <w:rPr>
          <w:rFonts w:ascii="Times New Roman" w:hAnsi="Times New Roman" w:cs="Times New Roman"/>
          <w:b/>
          <w:sz w:val="24"/>
          <w:szCs w:val="24"/>
        </w:rPr>
      </w:pPr>
      <w:r>
        <w:rPr>
          <w:rFonts w:ascii="Times New Roman" w:hAnsi="Times New Roman" w:cs="Times New Roman"/>
          <w:b/>
          <w:sz w:val="24"/>
          <w:szCs w:val="24"/>
        </w:rPr>
        <w:t xml:space="preserve">ПРОТОКОЛ </w:t>
      </w:r>
    </w:p>
    <w:p w:rsidR="006A641B" w:rsidRDefault="006A641B" w:rsidP="006A641B">
      <w:pPr>
        <w:pStyle w:val="af"/>
        <w:jc w:val="center"/>
        <w:rPr>
          <w:rFonts w:ascii="Times New Roman" w:hAnsi="Times New Roman" w:cs="Times New Roman"/>
          <w:b/>
          <w:sz w:val="28"/>
          <w:szCs w:val="28"/>
        </w:rPr>
      </w:pPr>
      <w:r>
        <w:rPr>
          <w:rFonts w:ascii="Times New Roman" w:hAnsi="Times New Roman" w:cs="Times New Roman"/>
          <w:b/>
          <w:sz w:val="28"/>
          <w:szCs w:val="28"/>
        </w:rPr>
        <w:t>школьного этапа всероссийской олимпиады школьников</w:t>
      </w:r>
    </w:p>
    <w:p w:rsidR="006A641B" w:rsidRDefault="006A641B" w:rsidP="006A641B">
      <w:pPr>
        <w:pStyle w:val="af"/>
        <w:jc w:val="center"/>
        <w:rPr>
          <w:rFonts w:ascii="Times New Roman" w:hAnsi="Times New Roman" w:cs="Times New Roman"/>
          <w:sz w:val="28"/>
          <w:szCs w:val="28"/>
        </w:rPr>
      </w:pPr>
      <w:r>
        <w:rPr>
          <w:rFonts w:ascii="Times New Roman" w:hAnsi="Times New Roman" w:cs="Times New Roman"/>
          <w:sz w:val="28"/>
          <w:szCs w:val="28"/>
        </w:rPr>
        <w:t xml:space="preserve">   по_______________________     «____»_______________________2021 г.      </w:t>
      </w:r>
    </w:p>
    <w:p w:rsidR="006A641B" w:rsidRDefault="006A641B" w:rsidP="006A641B">
      <w:pPr>
        <w:pStyle w:val="af"/>
        <w:jc w:val="center"/>
        <w:rPr>
          <w:rFonts w:ascii="Times New Roman" w:hAnsi="Times New Roman" w:cs="Times New Roman"/>
          <w:b/>
          <w:sz w:val="28"/>
          <w:szCs w:val="28"/>
        </w:rPr>
      </w:pPr>
      <w:r>
        <w:rPr>
          <w:rFonts w:ascii="Times New Roman" w:hAnsi="Times New Roman" w:cs="Times New Roman"/>
          <w:sz w:val="28"/>
          <w:szCs w:val="28"/>
        </w:rPr>
        <w:t xml:space="preserve">                                                               </w:t>
      </w:r>
    </w:p>
    <w:p w:rsidR="006A641B" w:rsidRDefault="006A641B" w:rsidP="006A641B">
      <w:pPr>
        <w:pStyle w:val="af"/>
        <w:rPr>
          <w:rFonts w:ascii="Times New Roman" w:hAnsi="Times New Roman" w:cs="Times New Roman"/>
          <w:szCs w:val="28"/>
        </w:rPr>
      </w:pPr>
      <w:r>
        <w:rPr>
          <w:rFonts w:ascii="Times New Roman" w:hAnsi="Times New Roman" w:cs="Times New Roman"/>
          <w:szCs w:val="28"/>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880"/>
        <w:gridCol w:w="3968"/>
        <w:gridCol w:w="5783"/>
        <w:gridCol w:w="992"/>
        <w:gridCol w:w="1418"/>
        <w:gridCol w:w="1869"/>
      </w:tblGrid>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hideMark/>
          </w:tcPr>
          <w:p w:rsidR="006A641B" w:rsidRDefault="006A64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п</w:t>
            </w:r>
            <w:r>
              <w:rPr>
                <w:rFonts w:ascii="Times New Roman" w:hAnsi="Times New Roman" w:cs="Times New Roman"/>
                <w:b/>
                <w:bCs/>
                <w:color w:val="000000"/>
                <w:sz w:val="24"/>
                <w:szCs w:val="24"/>
                <w:lang w:val="en-US"/>
              </w:rPr>
              <w:t>/</w:t>
            </w:r>
            <w:r>
              <w:rPr>
                <w:rFonts w:ascii="Times New Roman" w:hAnsi="Times New Roman" w:cs="Times New Roman"/>
                <w:b/>
                <w:bCs/>
                <w:color w:val="000000"/>
                <w:sz w:val="24"/>
                <w:szCs w:val="24"/>
              </w:rPr>
              <w:t>п</w:t>
            </w:r>
          </w:p>
        </w:tc>
        <w:tc>
          <w:tcPr>
            <w:tcW w:w="3969" w:type="dxa"/>
            <w:tcBorders>
              <w:top w:val="single" w:sz="4" w:space="0" w:color="auto"/>
              <w:left w:val="single" w:sz="4" w:space="0" w:color="auto"/>
              <w:bottom w:val="single" w:sz="4" w:space="0" w:color="auto"/>
              <w:right w:val="single" w:sz="4" w:space="0" w:color="auto"/>
            </w:tcBorders>
            <w:hideMark/>
          </w:tcPr>
          <w:p w:rsidR="006A641B" w:rsidRDefault="006A64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Образовательная организация</w:t>
            </w:r>
          </w:p>
        </w:tc>
        <w:tc>
          <w:tcPr>
            <w:tcW w:w="5785" w:type="dxa"/>
            <w:tcBorders>
              <w:top w:val="single" w:sz="4" w:space="0" w:color="auto"/>
              <w:left w:val="single" w:sz="4" w:space="0" w:color="auto"/>
              <w:bottom w:val="single" w:sz="4" w:space="0" w:color="auto"/>
              <w:right w:val="single" w:sz="4" w:space="0" w:color="auto"/>
            </w:tcBorders>
            <w:hideMark/>
          </w:tcPr>
          <w:p w:rsidR="006A641B" w:rsidRDefault="006A64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ФИО участника</w:t>
            </w:r>
          </w:p>
        </w:tc>
        <w:tc>
          <w:tcPr>
            <w:tcW w:w="992" w:type="dxa"/>
            <w:tcBorders>
              <w:top w:val="single" w:sz="4" w:space="0" w:color="auto"/>
              <w:left w:val="single" w:sz="4" w:space="0" w:color="auto"/>
              <w:bottom w:val="single" w:sz="4" w:space="0" w:color="auto"/>
              <w:right w:val="single" w:sz="4" w:space="0" w:color="auto"/>
            </w:tcBorders>
            <w:hideMark/>
          </w:tcPr>
          <w:p w:rsidR="006A641B" w:rsidRDefault="006A64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Балл </w:t>
            </w:r>
          </w:p>
        </w:tc>
        <w:tc>
          <w:tcPr>
            <w:tcW w:w="1418" w:type="dxa"/>
            <w:tcBorders>
              <w:top w:val="single" w:sz="4" w:space="0" w:color="auto"/>
              <w:left w:val="single" w:sz="4" w:space="0" w:color="auto"/>
              <w:bottom w:val="single" w:sz="4" w:space="0" w:color="auto"/>
              <w:right w:val="single" w:sz="4" w:space="0" w:color="auto"/>
            </w:tcBorders>
            <w:hideMark/>
          </w:tcPr>
          <w:p w:rsidR="006A641B" w:rsidRDefault="006A64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Рейтинг</w:t>
            </w:r>
          </w:p>
        </w:tc>
        <w:tc>
          <w:tcPr>
            <w:tcW w:w="1869" w:type="dxa"/>
            <w:tcBorders>
              <w:top w:val="single" w:sz="4" w:space="0" w:color="auto"/>
              <w:left w:val="single" w:sz="4" w:space="0" w:color="auto"/>
              <w:bottom w:val="single" w:sz="4" w:space="0" w:color="auto"/>
              <w:right w:val="single" w:sz="4" w:space="0" w:color="auto"/>
            </w:tcBorders>
            <w:hideMark/>
          </w:tcPr>
          <w:p w:rsidR="006A641B" w:rsidRDefault="006A641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Статус</w:t>
            </w: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r w:rsidR="006A641B" w:rsidTr="006A641B">
        <w:trPr>
          <w:trHeight w:val="290"/>
        </w:trPr>
        <w:tc>
          <w:tcPr>
            <w:tcW w:w="881"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39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5785"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jc w:val="right"/>
              <w:rPr>
                <w:rFonts w:ascii="Times New Roman" w:hAnsi="Times New Roman" w:cs="Times New Roman"/>
                <w:color w:val="000000"/>
                <w:sz w:val="24"/>
                <w:szCs w:val="24"/>
              </w:rPr>
            </w:pPr>
          </w:p>
        </w:tc>
        <w:tc>
          <w:tcPr>
            <w:tcW w:w="1869" w:type="dxa"/>
            <w:tcBorders>
              <w:top w:val="single" w:sz="4" w:space="0" w:color="auto"/>
              <w:left w:val="single" w:sz="4" w:space="0" w:color="auto"/>
              <w:bottom w:val="single" w:sz="4" w:space="0" w:color="auto"/>
              <w:right w:val="single" w:sz="4" w:space="0" w:color="auto"/>
            </w:tcBorders>
          </w:tcPr>
          <w:p w:rsidR="006A641B" w:rsidRDefault="006A641B">
            <w:pPr>
              <w:autoSpaceDE w:val="0"/>
              <w:autoSpaceDN w:val="0"/>
              <w:adjustRightInd w:val="0"/>
              <w:spacing w:after="0" w:line="240" w:lineRule="auto"/>
              <w:rPr>
                <w:rFonts w:ascii="Times New Roman" w:hAnsi="Times New Roman" w:cs="Times New Roman"/>
                <w:color w:val="000000"/>
                <w:sz w:val="24"/>
                <w:szCs w:val="24"/>
              </w:rPr>
            </w:pPr>
          </w:p>
        </w:tc>
      </w:tr>
    </w:tbl>
    <w:p w:rsidR="006A641B" w:rsidRDefault="006A641B" w:rsidP="006A641B">
      <w:pPr>
        <w:pStyle w:val="Style57"/>
        <w:widowControl/>
        <w:tabs>
          <w:tab w:val="left" w:leader="underscore" w:pos="3686"/>
          <w:tab w:val="left" w:pos="4820"/>
        </w:tabs>
        <w:ind w:left="4820" w:hanging="1559"/>
        <w:jc w:val="left"/>
        <w:rPr>
          <w:rStyle w:val="FontStyle81"/>
          <w:spacing w:val="0"/>
          <w:sz w:val="28"/>
          <w:szCs w:val="28"/>
        </w:rPr>
      </w:pPr>
      <w:r>
        <w:rPr>
          <w:rStyle w:val="FontStyle81"/>
          <w:sz w:val="28"/>
          <w:szCs w:val="28"/>
        </w:rPr>
        <w:t xml:space="preserve">                                                                        </w:t>
      </w:r>
      <w:r>
        <w:rPr>
          <w:rStyle w:val="FontStyle81"/>
          <w:sz w:val="28"/>
          <w:szCs w:val="28"/>
        </w:rPr>
        <w:br/>
        <w:t>Председатель жюри   ____________/_____________________________________</w:t>
      </w:r>
    </w:p>
    <w:p w:rsidR="006A641B" w:rsidRDefault="006A641B" w:rsidP="006A641B">
      <w:pPr>
        <w:pStyle w:val="Style57"/>
        <w:widowControl/>
        <w:tabs>
          <w:tab w:val="left" w:leader="underscore" w:pos="2909"/>
        </w:tabs>
        <w:ind w:left="10490"/>
        <w:rPr>
          <w:rStyle w:val="FontStyle81"/>
          <w:sz w:val="28"/>
          <w:szCs w:val="28"/>
        </w:rPr>
      </w:pPr>
      <w:r>
        <w:rPr>
          <w:rStyle w:val="FontStyle81"/>
          <w:sz w:val="28"/>
          <w:szCs w:val="28"/>
        </w:rPr>
        <w:t xml:space="preserve">     </w:t>
      </w:r>
      <w:r>
        <w:rPr>
          <w:rStyle w:val="FontStyle81"/>
          <w:szCs w:val="28"/>
        </w:rPr>
        <w:t>расшифровка подписи</w:t>
      </w:r>
    </w:p>
    <w:p w:rsidR="006A641B" w:rsidRDefault="006A641B" w:rsidP="006A641B">
      <w:pPr>
        <w:spacing w:after="0" w:line="240" w:lineRule="auto"/>
        <w:rPr>
          <w:rStyle w:val="FontStyle81"/>
          <w:rFonts w:eastAsia="Times New Roman"/>
          <w:sz w:val="28"/>
          <w:szCs w:val="28"/>
          <w:lang w:eastAsia="ru-RU"/>
        </w:rPr>
        <w:sectPr w:rsidR="006A641B">
          <w:pgSz w:w="16838" w:h="11906" w:orient="landscape"/>
          <w:pgMar w:top="1134" w:right="851" w:bottom="567" w:left="1134" w:header="709" w:footer="709" w:gutter="0"/>
          <w:pgNumType w:start="56"/>
          <w:cols w:space="720"/>
        </w:sectPr>
      </w:pPr>
    </w:p>
    <w:p w:rsidR="006A641B" w:rsidRDefault="006A641B" w:rsidP="006A641B">
      <w:pPr>
        <w:spacing w:after="0" w:line="240" w:lineRule="auto"/>
        <w:ind w:left="6237"/>
        <w:jc w:val="right"/>
        <w:rPr>
          <w:sz w:val="24"/>
          <w:szCs w:val="24"/>
        </w:rPr>
      </w:pPr>
      <w:r>
        <w:rPr>
          <w:rFonts w:ascii="Times New Roman" w:hAnsi="Times New Roman" w:cs="Times New Roman"/>
          <w:sz w:val="24"/>
          <w:szCs w:val="24"/>
        </w:rPr>
        <w:lastRenderedPageBreak/>
        <w:t>Приложение № 7</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line="240" w:lineRule="auto"/>
        <w:ind w:left="5664" w:firstLine="708"/>
        <w:jc w:val="both"/>
        <w:rPr>
          <w:rFonts w:ascii="Times New Roman" w:hAnsi="Times New Roman" w:cs="Times New Roman"/>
          <w:sz w:val="24"/>
          <w:szCs w:val="24"/>
        </w:rPr>
      </w:pPr>
    </w:p>
    <w:p w:rsidR="006A641B" w:rsidRDefault="006A641B" w:rsidP="006A64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Инструкция  для координаторов на площадке проведения олимпиады, организаторов в локации (аудитории) и организаторов вне локации </w:t>
      </w:r>
      <w:r>
        <w:rPr>
          <w:rFonts w:ascii="Times New Roman" w:hAnsi="Times New Roman" w:cs="Times New Roman"/>
          <w:b/>
          <w:sz w:val="28"/>
          <w:szCs w:val="28"/>
        </w:rPr>
        <w:br/>
        <w:t>ответственных за организацию и проведение школьного этапа Всероссийской олимпиады школьников</w:t>
      </w:r>
    </w:p>
    <w:p w:rsidR="006A641B" w:rsidRDefault="006A641B" w:rsidP="006A64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2020/2021 учебном году</w:t>
      </w:r>
    </w:p>
    <w:p w:rsidR="006A641B" w:rsidRDefault="006A641B" w:rsidP="006A641B">
      <w:pPr>
        <w:spacing w:after="0" w:line="240" w:lineRule="auto"/>
        <w:jc w:val="center"/>
        <w:rPr>
          <w:rFonts w:ascii="Times New Roman" w:hAnsi="Times New Roman" w:cs="Times New Roman"/>
          <w:b/>
          <w:sz w:val="28"/>
          <w:szCs w:val="28"/>
        </w:rPr>
      </w:pP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Организатором в локации (аудитории) школьного этапа олимпиады является педагогический работник общеобразовательной организации, назначенный приказом руководителя общеобразовательной организации - места проведения школьного этапа олимпиады, не являющийся педагогом по данному предмету, ознакомленный с Порядком и требованиями к проведению школьного этапа олимпиады. </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Школьный этап олимпиады проводится в соответствии с датой, утвержденной приказом Управления образования Администрации Режевского городского округа. </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Каждому участнику до начала школьного этапа олимпиады по общеобразовательному предмету должен быть присвоен личный код (учетная запись), который используется для идентификации олимпиадной работы после окончания ее проверки. Код участника указан на бланке регистрации. Использовать в оформлении работы фамилию, имя, отчество обучающегося либо иную информацию, которая может служить средством идентификации личности участника, запрещается. Запрещается выполнение работы обучающимся под чужим шифром. </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каждого участника необходимо скачать бланк регистрации из Региональной базы данных олимпиад (РБДО).</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 время проведения школьного этапа олимпиады в каждой аудитории присутствует организатор (при возможности - два). В случае необходимости временно покинуть аудиторию следует произвести замену из числа организаторов вне аудитории. </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Координатору на площадке проведения олимпиады (ответственный за организацию и проведение школьного этапа олимпиады, согласно приказу руководителя общеобразовательной организации) необходимо до начала проведении школьного этапа олимпиады по общеобразовательному предмету: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с использованием технического оборудования - проверить его работоспособность и исправность;</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 подготовить для участников черновики (при необходимости), задания, бланки ответов, необходимое оборудование в соответствии с требованиями по каждому общеобразовательному предмету олимпиады;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sym w:font="Symbol" w:char="F02D"/>
      </w:r>
      <w:r>
        <w:rPr>
          <w:rFonts w:ascii="Times New Roman" w:hAnsi="Times New Roman" w:cs="Times New Roman"/>
          <w:sz w:val="28"/>
          <w:szCs w:val="28"/>
        </w:rPr>
        <w:t xml:space="preserve">провести инструктаж по процедуре проведения школьного этапа олимпиады для организаторов в аудитории. </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Организатор в локации (аудитории) обязан: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прибыть в общеобразовательную организацию не позднее, чем за </w:t>
      </w:r>
      <w:r>
        <w:rPr>
          <w:rFonts w:ascii="Times New Roman" w:hAnsi="Times New Roman" w:cs="Times New Roman"/>
          <w:sz w:val="28"/>
          <w:szCs w:val="28"/>
        </w:rPr>
        <w:br/>
        <w:t xml:space="preserve">30 минут до начала;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произвести рассадку участников по одному человеку за парту (стол), при этом следить за тем, чтобы личные вещи (сумки, пакеты, мобильные устройства в выключенном состоянии и т.п.) были оставлены на специально выделенном столе у входа внутри аудитории;</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перед началом выполнения олимпиадных заданий по каждому общеобразовательному предмету зачитать инструкцию для участников, проинформировать участников о: </w:t>
      </w:r>
    </w:p>
    <w:p w:rsidR="006A641B" w:rsidRDefault="006A641B" w:rsidP="006A641B">
      <w:pPr>
        <w:pStyle w:val="af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времени выполнения олимпиадной работы; </w:t>
      </w:r>
    </w:p>
    <w:p w:rsidR="006A641B" w:rsidRDefault="006A641B" w:rsidP="006A641B">
      <w:pPr>
        <w:pStyle w:val="af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правилах оформления бланков олимпиадной работы;</w:t>
      </w:r>
    </w:p>
    <w:p w:rsidR="006A641B" w:rsidRDefault="006A641B" w:rsidP="006A641B">
      <w:pPr>
        <w:pStyle w:val="af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порядке выполнения олимпиадной работы, в том числе запрете иметь при себе и использовать средства связи и электронно-вычислительной техники, справочные материалы, кроме разрешенных к использованию во время проведения школьного этапа олимпиады, перечень которых определен в требованиях;  </w:t>
      </w:r>
    </w:p>
    <w:p w:rsidR="006A641B" w:rsidRDefault="006A641B" w:rsidP="006A641B">
      <w:pPr>
        <w:pStyle w:val="af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порядке, времени и месте подачи апелляции о несогласии с выставленными баллами; </w:t>
      </w:r>
    </w:p>
    <w:p w:rsidR="006A641B" w:rsidRDefault="006A641B" w:rsidP="006A641B">
      <w:pPr>
        <w:pStyle w:val="af0"/>
        <w:numPr>
          <w:ilvl w:val="0"/>
          <w:numId w:val="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причинах, порядке, последствиях удаления участника школьного этапа Олимпиады по общеобразовательному предмету;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времени и месте ознакомления с результатами школьного этапа Олимпиады по общеобразовательному предмету;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объявить о начале школьного этапа олимпиады по общеобразовательному предмету и зафиксировать время начала и окончания на доске (время, затраченное на оформление титульного листа олимпиадной работы, не включается в продолжительность выполнения заданий);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следить за порядком в аудитории;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 30 и 5 минут до окончания олимпиады напомнить о времени окончания;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осуществить процедуру удаления участника в случае нарушения им Порядка и (или) утвержденных требований к организации и проведению школьного этапа олимпиады по общеобразовательному предмету;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составить акт об удалении участника;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обеспечить сбор выполненных олимпиадных работ (при этом следить за тем, чтобы был заполнен регистрационный бланк и сданы материалы  олимпиадных заданий);   </w:t>
      </w:r>
    </w:p>
    <w:p w:rsidR="006A641B" w:rsidRDefault="006A641B" w:rsidP="006A641B">
      <w:pPr>
        <w:pStyle w:val="af0"/>
        <w:numPr>
          <w:ilvl w:val="0"/>
          <w:numId w:val="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передать работы участников координатору на площадке проведения олимпиады.</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Организатору в аудитории во время проведения школьного этапа Олимпиады по каждому общеобразовательному предмету, запрещается: </w:t>
      </w:r>
    </w:p>
    <w:p w:rsidR="006A641B" w:rsidRDefault="006A641B" w:rsidP="006A641B">
      <w:pPr>
        <w:pStyle w:val="af0"/>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покидать аудиторию без уважительной причины;</w:t>
      </w:r>
    </w:p>
    <w:p w:rsidR="006A641B" w:rsidRDefault="006A641B" w:rsidP="006A641B">
      <w:pPr>
        <w:pStyle w:val="af0"/>
        <w:numPr>
          <w:ilvl w:val="0"/>
          <w:numId w:val="10"/>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использовать средства связи и электронно-вычислительную технику.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Организатор, осуществляющий деятельность вне локации (аудитории) (дежурный по этажу) во время проведения школьного этапа олимпиады по общеобразовательному предмету, обязан:  </w:t>
      </w:r>
    </w:p>
    <w:p w:rsidR="006A641B" w:rsidRDefault="006A641B" w:rsidP="006A641B">
      <w:pPr>
        <w:pStyle w:val="af0"/>
        <w:numPr>
          <w:ilvl w:val="0"/>
          <w:numId w:val="1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прибыть в общеобразовательную организацию не позднее, чем за 30 минут до начала;  </w:t>
      </w:r>
    </w:p>
    <w:p w:rsidR="006A641B" w:rsidRDefault="006A641B" w:rsidP="006A641B">
      <w:pPr>
        <w:pStyle w:val="af0"/>
        <w:numPr>
          <w:ilvl w:val="0"/>
          <w:numId w:val="1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занять указанное ответственным за организацию и проведение школьного этапа олимпиады место дежурства; </w:t>
      </w:r>
    </w:p>
    <w:p w:rsidR="006A641B" w:rsidRDefault="006A641B" w:rsidP="006A641B">
      <w:pPr>
        <w:pStyle w:val="af0"/>
        <w:numPr>
          <w:ilvl w:val="0"/>
          <w:numId w:val="1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осуществлять контроль за перемещением по зданию лиц, имеющих право присутствовать в учреждении в день проведения школьного этапа Олимпиады по общеобразовательному предмету;  </w:t>
      </w:r>
    </w:p>
    <w:p w:rsidR="006A641B" w:rsidRDefault="006A641B" w:rsidP="006A641B">
      <w:pPr>
        <w:pStyle w:val="af0"/>
        <w:numPr>
          <w:ilvl w:val="0"/>
          <w:numId w:val="1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следить за соблюдением тишины и порядка.</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Организатору, осуществляющему деятельность вне аудитории, запрещается: </w:t>
      </w:r>
    </w:p>
    <w:p w:rsidR="006A641B" w:rsidRDefault="006A641B" w:rsidP="006A641B">
      <w:pPr>
        <w:pStyle w:val="af0"/>
        <w:numPr>
          <w:ilvl w:val="0"/>
          <w:numId w:val="1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покидать место дежурства без уважительной причины;</w:t>
      </w:r>
    </w:p>
    <w:p w:rsidR="006A641B" w:rsidRDefault="006A641B" w:rsidP="006A641B">
      <w:pPr>
        <w:pStyle w:val="af0"/>
        <w:numPr>
          <w:ilvl w:val="0"/>
          <w:numId w:val="14"/>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использовать во время проведения школьного этапа олимпиады средства связи и электронно-вычислительную технику.</w:t>
      </w:r>
    </w:p>
    <w:p w:rsidR="006A641B" w:rsidRDefault="006A641B" w:rsidP="006A641B">
      <w:pPr>
        <w:spacing w:line="240" w:lineRule="auto"/>
        <w:jc w:val="both"/>
        <w:rPr>
          <w:rFonts w:ascii="Times New Roman" w:hAnsi="Times New Roman" w:cs="Times New Roman"/>
          <w:sz w:val="28"/>
          <w:szCs w:val="28"/>
        </w:rPr>
      </w:pPr>
    </w:p>
    <w:p w:rsidR="006A641B" w:rsidRDefault="006A641B" w:rsidP="006A641B">
      <w:pPr>
        <w:rPr>
          <w:rFonts w:ascii="Times New Roman" w:hAnsi="Times New Roman" w:cs="Times New Roman"/>
          <w:sz w:val="28"/>
          <w:szCs w:val="28"/>
        </w:rPr>
      </w:pPr>
      <w:r>
        <w:rPr>
          <w:rFonts w:ascii="Times New Roman" w:hAnsi="Times New Roman" w:cs="Times New Roman"/>
          <w:sz w:val="28"/>
          <w:szCs w:val="28"/>
        </w:rPr>
        <w:br w:type="page"/>
      </w:r>
    </w:p>
    <w:p w:rsidR="006A641B" w:rsidRDefault="006A641B" w:rsidP="006A641B">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8</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jc w:val="center"/>
        <w:rPr>
          <w:rFonts w:ascii="Times New Roman" w:hAnsi="Times New Roman" w:cs="Times New Roman"/>
          <w:b/>
          <w:sz w:val="28"/>
          <w:szCs w:val="28"/>
        </w:rPr>
      </w:pPr>
    </w:p>
    <w:p w:rsidR="006A641B" w:rsidRDefault="006A641B" w:rsidP="006A64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Инструкция для участников, зачитываемая организатором </w:t>
      </w:r>
      <w:r>
        <w:rPr>
          <w:rFonts w:ascii="Times New Roman" w:hAnsi="Times New Roman" w:cs="Times New Roman"/>
          <w:b/>
          <w:sz w:val="28"/>
          <w:szCs w:val="28"/>
        </w:rPr>
        <w:br/>
        <w:t xml:space="preserve">в аудитории перед началом олимпиады </w:t>
      </w:r>
    </w:p>
    <w:p w:rsidR="006A641B" w:rsidRDefault="006A641B" w:rsidP="006A641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в 2020/2021 учебном году </w:t>
      </w:r>
    </w:p>
    <w:p w:rsidR="006A641B" w:rsidRDefault="006A641B" w:rsidP="006A641B">
      <w:pPr>
        <w:spacing w:after="0" w:line="240" w:lineRule="auto"/>
        <w:ind w:firstLine="709"/>
        <w:jc w:val="center"/>
        <w:rPr>
          <w:rFonts w:ascii="Times New Roman" w:hAnsi="Times New Roman" w:cs="Times New Roman"/>
          <w:b/>
          <w:i/>
          <w:sz w:val="28"/>
          <w:szCs w:val="28"/>
        </w:rPr>
      </w:pPr>
      <w:r>
        <w:rPr>
          <w:rFonts w:ascii="Times New Roman" w:hAnsi="Times New Roman" w:cs="Times New Roman"/>
          <w:i/>
          <w:szCs w:val="28"/>
        </w:rPr>
        <w:t>Текст зачитывается организатором в аудитории перед началом выполнения участниками олимпиадных заданий по общеобразовательному предмету.</w:t>
      </w:r>
      <w:r>
        <w:rPr>
          <w:rFonts w:ascii="Times New Roman" w:hAnsi="Times New Roman" w:cs="Times New Roman"/>
          <w:b/>
          <w:i/>
          <w:szCs w:val="28"/>
        </w:rPr>
        <w:t xml:space="preserve"> </w:t>
      </w:r>
      <w:r>
        <w:rPr>
          <w:rFonts w:ascii="Times New Roman" w:hAnsi="Times New Roman" w:cs="Times New Roman"/>
          <w:i/>
          <w:szCs w:val="28"/>
        </w:rPr>
        <w:t>Организатору необходимо помнить, что олимпиада проводится в спокойной и доброжелательной обстановке.</w:t>
      </w:r>
    </w:p>
    <w:p w:rsidR="006A641B" w:rsidRDefault="006A641B" w:rsidP="006A641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 xml:space="preserve"> Уважаемые участники олимпиады!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Сегодня, __________ (дата) во всех школах Режевского городского округа проходит школьный этап всероссийской олимпиады школьников по ______________ (назвать общеобразовательный предмет).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Во время проведения школьного этапа олимпиады вы должны соблюдать Порядок проведения школьного этапа всероссийской олимпиады школьников и требования к проведению школьного этапа олимпиады по ___________________________ (общеобразовательному предмету), утвержденные Организатором школьного этапа олимпиады.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олимпиадных заданий вы должны следовать указаниям организаторов школьного этапа олимпиады.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Участникам запрещается: </w:t>
      </w:r>
    </w:p>
    <w:p w:rsidR="006A641B" w:rsidRDefault="006A641B" w:rsidP="006A641B">
      <w:pPr>
        <w:pStyle w:val="af0"/>
        <w:numPr>
          <w:ilvl w:val="0"/>
          <w:numId w:val="1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иметь при себе средства связи, электронно-вычислительную технику, справочные материалы, письменные заметки;</w:t>
      </w:r>
    </w:p>
    <w:p w:rsidR="006A641B" w:rsidRDefault="006A641B" w:rsidP="006A641B">
      <w:pPr>
        <w:pStyle w:val="af0"/>
        <w:numPr>
          <w:ilvl w:val="0"/>
          <w:numId w:val="1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выносить из аудиторий черновики, олимпиадные задания на бумажном или электронном носителях, фотографировать олимпиадные задания; </w:t>
      </w:r>
    </w:p>
    <w:p w:rsidR="006A641B" w:rsidRDefault="006A641B" w:rsidP="006A641B">
      <w:pPr>
        <w:pStyle w:val="af0"/>
        <w:numPr>
          <w:ilvl w:val="0"/>
          <w:numId w:val="1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пользоваться справочными материалами, кроме тех, которые разрешены (зачитать из требований по общеобразовательному предмету разрешенные справочные материалы); </w:t>
      </w:r>
    </w:p>
    <w:p w:rsidR="006A641B" w:rsidRDefault="006A641B" w:rsidP="006A641B">
      <w:pPr>
        <w:pStyle w:val="af0"/>
        <w:numPr>
          <w:ilvl w:val="0"/>
          <w:numId w:val="16"/>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разговаривать, пересаживаться, обмениваться любыми материалами и предметами.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нарушение указанных требований вы будете удалены из аудитории с лишением права участия в олимпиаде по __________(назвать общеобразовательный предмет) в текущем учебном году.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этом случае Порядком проведения олимпиады не предусмотрена подача апелляции о нарушении Порядка проведения олимпиады.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выполнении олимпиадной работы вы можете пользоваться черновиком, который лежит у вас на столе, и личными канцелярскими принадлежностями.      Черновики не проверяются и не оцениваются жюри.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Олимпиадная работа выполняется по заданиям и в соответствии с требованиями, разработанными муниципальными предметно-методическими комиссиями.</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Результаты выполнения олимпиадных работ будут оглашены ______________ (указать время, место).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случае несогласия с выставленными баллами вы можете в течение 1 рабочего дня после оглашения результатов подать апелляцию (письменное заявление) на имя председателя жюри школьного этапа Олимпиады по общеобразовательному предмету с указанием причин.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Апелляция подается в каб. _____________ (указать место, время). По результатам рассмотрения апелляции жюри принимает решение об отклонении или удовлетворении апелляции и корректировке баллов. Решение апелляционной комиссии является окончательным и пересмотру не подлежит.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выполнения работы у вас есть _________ минут. За 30 и 5 минут для окончания времени я сообщу вам об этом.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Оформите регистрационный бланк олимпиадной работы.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Проверьте, чтобы на вашей работе был указан шифр участника. Без него ваша работа не будет проверена. </w:t>
      </w:r>
    </w:p>
    <w:p w:rsidR="006A641B" w:rsidRDefault="006A641B" w:rsidP="006A641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Регистрационный бланк олимпиадной работы вы сохраняете для просмотра олимпиадной работы.</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Инструктаж закончен. Перед началом выполнения олимпиадных заданий, пожалуйста, внимательно прочитайте задания.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Начало выполнения олимпиадной работы: ______ (объявить время и зафиксировать на доске).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Окончание выполнения олимпиадной работы: _____(объявить время и зафиксировать на доске).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Время, отведенное на инструктаж и оформление титульных листов, в общее время выполнения олимпиадных заданий не включается.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 можете приступать к выполнению олимпиадных заданий. Желаем удачи!</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30 и 5 минут до окончания выполнения олимпиадных заданий необходимо объявить: </w:t>
      </w:r>
    </w:p>
    <w:p w:rsidR="006A641B" w:rsidRDefault="006A641B" w:rsidP="006A641B">
      <w:pPr>
        <w:pStyle w:val="af0"/>
        <w:numPr>
          <w:ilvl w:val="0"/>
          <w:numId w:val="1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 окончания выполнения олимпиадных заданий осталось 15 (5) минут. </w:t>
      </w:r>
    </w:p>
    <w:p w:rsidR="006A641B" w:rsidRDefault="006A641B" w:rsidP="006A641B">
      <w:pPr>
        <w:pStyle w:val="af0"/>
        <w:numPr>
          <w:ilvl w:val="0"/>
          <w:numId w:val="1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Не забывайте переносить ответы из черновиков в бланки для выполнения олимпиадных заданий. </w:t>
      </w:r>
    </w:p>
    <w:p w:rsidR="006A641B" w:rsidRDefault="006A641B" w:rsidP="006A641B">
      <w:pPr>
        <w:pStyle w:val="af0"/>
        <w:numPr>
          <w:ilvl w:val="0"/>
          <w:numId w:val="1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Проверьте, все ли ответы вы перенесли из черновиков в бланки для выполнения олимпиадных заданий. </w:t>
      </w:r>
    </w:p>
    <w:p w:rsidR="006A641B" w:rsidRDefault="006A641B" w:rsidP="006A64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окончании выполнения олимпиадных заданий необходимо объявить: </w:t>
      </w:r>
    </w:p>
    <w:p w:rsidR="006A641B" w:rsidRDefault="006A641B" w:rsidP="006A641B">
      <w:pPr>
        <w:pStyle w:val="af0"/>
        <w:numPr>
          <w:ilvl w:val="0"/>
          <w:numId w:val="18"/>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Выполнение олимпиадных заданий окончено. Мы пройдем и соберем выполненные олимпиадные работы и олимпиадные задания. </w:t>
      </w:r>
    </w:p>
    <w:p w:rsidR="006A641B" w:rsidRDefault="006A641B" w:rsidP="006A641B">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Организаторы осуществляют сбор материалов  (олимпиадных заданий, олимпиадных работ, черновиков) с рабочих мест участников </w:t>
      </w:r>
      <w:r>
        <w:rPr>
          <w:rFonts w:ascii="Times New Roman" w:hAnsi="Times New Roman" w:cs="Times New Roman"/>
          <w:i/>
          <w:sz w:val="28"/>
          <w:szCs w:val="28"/>
        </w:rPr>
        <w:br/>
        <w:t>в организованном порядке.</w:t>
      </w:r>
    </w:p>
    <w:p w:rsidR="006A641B" w:rsidRDefault="006A641B" w:rsidP="006A641B">
      <w:pPr>
        <w:spacing w:after="0" w:line="240" w:lineRule="auto"/>
        <w:jc w:val="center"/>
        <w:rPr>
          <w:rFonts w:ascii="Times New Roman" w:hAnsi="Times New Roman" w:cs="Times New Roman"/>
          <w:i/>
          <w:sz w:val="28"/>
          <w:szCs w:val="28"/>
        </w:rPr>
      </w:pPr>
    </w:p>
    <w:p w:rsidR="006A641B" w:rsidRDefault="006A641B" w:rsidP="006A641B">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p>
    <w:p w:rsidR="006A641B" w:rsidRDefault="006A641B" w:rsidP="006A641B">
      <w:pPr>
        <w:spacing w:after="0" w:line="240" w:lineRule="auto"/>
        <w:ind w:left="6237"/>
        <w:jc w:val="both"/>
        <w:rPr>
          <w:rFonts w:ascii="Times New Roman" w:hAnsi="Times New Roman" w:cs="Times New Roman"/>
          <w:sz w:val="24"/>
          <w:szCs w:val="24"/>
        </w:rPr>
      </w:pPr>
    </w:p>
    <w:p w:rsidR="006A641B" w:rsidRDefault="006A641B" w:rsidP="006A641B">
      <w:pPr>
        <w:spacing w:after="0" w:line="240" w:lineRule="auto"/>
        <w:ind w:left="6237"/>
        <w:jc w:val="both"/>
        <w:rPr>
          <w:rFonts w:ascii="Times New Roman" w:hAnsi="Times New Roman" w:cs="Times New Roman"/>
          <w:sz w:val="24"/>
          <w:szCs w:val="24"/>
        </w:rPr>
      </w:pPr>
    </w:p>
    <w:p w:rsidR="006A641B" w:rsidRDefault="006A641B" w:rsidP="006A641B">
      <w:pPr>
        <w:spacing w:after="0" w:line="240" w:lineRule="auto"/>
        <w:ind w:left="6237"/>
        <w:jc w:val="both"/>
        <w:rPr>
          <w:rFonts w:ascii="Times New Roman" w:hAnsi="Times New Roman" w:cs="Times New Roman"/>
          <w:sz w:val="24"/>
          <w:szCs w:val="24"/>
        </w:rPr>
      </w:pPr>
    </w:p>
    <w:p w:rsidR="006A641B" w:rsidRDefault="006A641B" w:rsidP="006A641B">
      <w:pPr>
        <w:spacing w:after="0" w:line="240" w:lineRule="auto"/>
        <w:ind w:left="6237"/>
        <w:jc w:val="right"/>
        <w:rPr>
          <w:rFonts w:ascii="Times New Roman" w:hAnsi="Times New Roman" w:cs="Times New Roman"/>
          <w:i/>
          <w:sz w:val="28"/>
          <w:szCs w:val="28"/>
        </w:rPr>
      </w:pPr>
      <w:r>
        <w:rPr>
          <w:rFonts w:ascii="Times New Roman" w:hAnsi="Times New Roman" w:cs="Times New Roman"/>
          <w:sz w:val="24"/>
          <w:szCs w:val="24"/>
        </w:rPr>
        <w:lastRenderedPageBreak/>
        <w:t>Приложение № 9</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ind w:left="6372" w:firstLine="3"/>
        <w:jc w:val="both"/>
        <w:rPr>
          <w:rFonts w:ascii="Times New Roman" w:hAnsi="Times New Roman" w:cs="Times New Roman"/>
          <w:sz w:val="24"/>
          <w:szCs w:val="24"/>
        </w:rPr>
      </w:pPr>
    </w:p>
    <w:p w:rsidR="006A641B" w:rsidRDefault="006A641B" w:rsidP="006A641B">
      <w:pPr>
        <w:spacing w:after="0" w:line="240" w:lineRule="auto"/>
        <w:ind w:firstLine="3"/>
        <w:jc w:val="center"/>
        <w:rPr>
          <w:rFonts w:ascii="Times New Roman" w:hAnsi="Times New Roman" w:cs="Times New Roman"/>
          <w:b/>
          <w:sz w:val="28"/>
          <w:szCs w:val="28"/>
        </w:rPr>
      </w:pPr>
      <w:r>
        <w:rPr>
          <w:rFonts w:ascii="Times New Roman" w:hAnsi="Times New Roman" w:cs="Times New Roman"/>
          <w:b/>
          <w:sz w:val="28"/>
          <w:szCs w:val="28"/>
        </w:rPr>
        <w:t xml:space="preserve">Форма  заявления родителей (законных представителей) обучающихся </w:t>
      </w:r>
      <w:r>
        <w:rPr>
          <w:rFonts w:ascii="Times New Roman" w:hAnsi="Times New Roman" w:cs="Times New Roman"/>
          <w:b/>
          <w:sz w:val="28"/>
          <w:szCs w:val="28"/>
        </w:rPr>
        <w:br/>
        <w:t>и согласия на обработку персональных данных</w:t>
      </w:r>
    </w:p>
    <w:p w:rsidR="006A641B" w:rsidRDefault="006A641B" w:rsidP="006A641B">
      <w:pPr>
        <w:spacing w:after="0" w:line="240" w:lineRule="auto"/>
        <w:ind w:firstLine="3"/>
        <w:jc w:val="center"/>
        <w:rPr>
          <w:rFonts w:ascii="Times New Roman" w:hAnsi="Times New Roman" w:cs="Times New Roman"/>
          <w:b/>
          <w:sz w:val="24"/>
          <w:szCs w:val="24"/>
        </w:rPr>
      </w:pP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оргкомитет школьного этапа</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всероссийской олимпиады школьников</w:t>
      </w:r>
    </w:p>
    <w:p w:rsidR="006A641B" w:rsidRDefault="006A641B" w:rsidP="006A641B">
      <w:pPr>
        <w:spacing w:after="0" w:line="240" w:lineRule="auto"/>
        <w:jc w:val="center"/>
        <w:rPr>
          <w:rFonts w:ascii="Times New Roman" w:hAnsi="Times New Roman" w:cs="Times New Roman"/>
          <w:b/>
          <w:sz w:val="24"/>
          <w:szCs w:val="24"/>
        </w:rPr>
      </w:pPr>
    </w:p>
    <w:p w:rsidR="006A641B" w:rsidRDefault="006A641B" w:rsidP="006A6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641B" w:rsidRDefault="006A641B" w:rsidP="006A6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родителя (законного представителя) несовершеннолетнего ребенка</w:t>
      </w:r>
    </w:p>
    <w:p w:rsidR="006A641B" w:rsidRDefault="006A641B" w:rsidP="006A641B">
      <w:pPr>
        <w:spacing w:after="0" w:line="240" w:lineRule="auto"/>
        <w:jc w:val="center"/>
        <w:rPr>
          <w:rFonts w:ascii="Times New Roman" w:hAnsi="Times New Roman" w:cs="Times New Roman"/>
          <w:b/>
          <w:sz w:val="14"/>
          <w:szCs w:val="24"/>
        </w:rPr>
      </w:pPr>
    </w:p>
    <w:p w:rsidR="006A641B" w:rsidRDefault="006A641B" w:rsidP="006A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6A641B" w:rsidRDefault="006A641B" w:rsidP="006A641B">
      <w:pPr>
        <w:spacing w:after="0" w:line="240" w:lineRule="auto"/>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(ФИО родителя (законного представителя) полностью)</w:t>
      </w:r>
    </w:p>
    <w:p w:rsidR="006A641B" w:rsidRDefault="006A641B" w:rsidP="006A641B">
      <w:pPr>
        <w:spacing w:after="0" w:line="240" w:lineRule="auto"/>
        <w:jc w:val="both"/>
        <w:rPr>
          <w:rFonts w:ascii="Times New Roman" w:hAnsi="Times New Roman" w:cs="Times New Roman"/>
          <w:sz w:val="24"/>
          <w:szCs w:val="24"/>
        </w:rPr>
      </w:pPr>
    </w:p>
    <w:tbl>
      <w:tblPr>
        <w:tblStyle w:val="af2"/>
        <w:tblW w:w="0" w:type="auto"/>
        <w:tblInd w:w="0" w:type="dxa"/>
        <w:tblBorders>
          <w:left w:val="none" w:sz="0" w:space="0" w:color="auto"/>
          <w:right w:val="none" w:sz="0" w:space="0" w:color="auto"/>
        </w:tblBorders>
        <w:tblLook w:val="04A0" w:firstRow="1" w:lastRow="0" w:firstColumn="1" w:lastColumn="0" w:noHBand="0" w:noVBand="1"/>
      </w:tblPr>
      <w:tblGrid>
        <w:gridCol w:w="9571"/>
      </w:tblGrid>
      <w:tr w:rsidR="006A641B" w:rsidTr="006A641B">
        <w:tc>
          <w:tcPr>
            <w:tcW w:w="9571" w:type="dxa"/>
            <w:tcBorders>
              <w:top w:val="nil"/>
              <w:left w:val="nil"/>
              <w:bottom w:val="single" w:sz="4" w:space="0" w:color="auto"/>
              <w:right w:val="nil"/>
            </w:tcBorders>
            <w:hideMark/>
          </w:tcPr>
          <w:p w:rsidR="006A641B" w:rsidRDefault="006A641B">
            <w:pPr>
              <w:rPr>
                <w:rFonts w:ascii="Times New Roman" w:hAnsi="Times New Roman" w:cs="Times New Roman"/>
                <w:sz w:val="24"/>
                <w:szCs w:val="24"/>
              </w:rPr>
            </w:pPr>
            <w:r>
              <w:rPr>
                <w:rFonts w:ascii="Times New Roman" w:hAnsi="Times New Roman" w:cs="Times New Roman"/>
                <w:sz w:val="24"/>
                <w:szCs w:val="24"/>
              </w:rPr>
              <w:t>проживающий (ая) по адресу</w:t>
            </w:r>
          </w:p>
        </w:tc>
      </w:tr>
      <w:tr w:rsidR="006A641B" w:rsidTr="006A641B">
        <w:tc>
          <w:tcPr>
            <w:tcW w:w="9571" w:type="dxa"/>
            <w:tcBorders>
              <w:top w:val="nil"/>
              <w:left w:val="nil"/>
              <w:bottom w:val="single" w:sz="4" w:space="0" w:color="auto"/>
              <w:right w:val="nil"/>
            </w:tcBorders>
            <w:hideMark/>
          </w:tcPr>
          <w:p w:rsidR="006A641B" w:rsidRDefault="006A641B">
            <w:pPr>
              <w:ind w:right="-94"/>
              <w:jc w:val="right"/>
              <w:rPr>
                <w:rFonts w:ascii="Times New Roman" w:hAnsi="Times New Roman" w:cs="Times New Roman"/>
                <w:sz w:val="24"/>
                <w:szCs w:val="24"/>
              </w:rPr>
            </w:pPr>
            <w:r>
              <w:rPr>
                <w:rFonts w:ascii="Times New Roman" w:hAnsi="Times New Roman" w:cs="Times New Roman"/>
                <w:sz w:val="24"/>
                <w:szCs w:val="24"/>
              </w:rPr>
              <w:t>,</w:t>
            </w:r>
          </w:p>
        </w:tc>
      </w:tr>
      <w:tr w:rsidR="006A641B" w:rsidTr="006A641B">
        <w:tc>
          <w:tcPr>
            <w:tcW w:w="9571" w:type="dxa"/>
            <w:tcBorders>
              <w:top w:val="single" w:sz="4" w:space="0" w:color="auto"/>
              <w:left w:val="nil"/>
              <w:bottom w:val="single" w:sz="4" w:space="0" w:color="auto"/>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(индекс, адрес проживания)</w:t>
            </w:r>
          </w:p>
          <w:p w:rsidR="006A641B" w:rsidRDefault="006A641B">
            <w:pPr>
              <w:jc w:val="center"/>
              <w:rPr>
                <w:rFonts w:ascii="Times New Roman" w:hAnsi="Times New Roman" w:cs="Times New Roman"/>
                <w:color w:val="808080" w:themeColor="background1" w:themeShade="80"/>
                <w:sz w:val="8"/>
                <w:szCs w:val="24"/>
              </w:rPr>
            </w:pPr>
          </w:p>
          <w:p w:rsidR="006A641B" w:rsidRDefault="006A64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паспорт серия                         номер                            выдан</w:t>
            </w:r>
          </w:p>
        </w:tc>
      </w:tr>
      <w:tr w:rsidR="006A641B" w:rsidTr="006A641B">
        <w:tc>
          <w:tcPr>
            <w:tcW w:w="9571" w:type="dxa"/>
            <w:tcBorders>
              <w:top w:val="single" w:sz="4" w:space="0" w:color="auto"/>
              <w:left w:val="nil"/>
              <w:bottom w:val="single" w:sz="4" w:space="0" w:color="auto"/>
              <w:right w:val="nil"/>
            </w:tcBorders>
          </w:tcPr>
          <w:p w:rsidR="006A641B" w:rsidRDefault="006A641B">
            <w:pPr>
              <w:rPr>
                <w:rFonts w:ascii="Times New Roman" w:hAnsi="Times New Roman" w:cs="Times New Roman"/>
                <w:sz w:val="24"/>
                <w:szCs w:val="24"/>
              </w:rPr>
            </w:pPr>
          </w:p>
        </w:tc>
      </w:tr>
      <w:tr w:rsidR="006A641B" w:rsidTr="006A641B">
        <w:tc>
          <w:tcPr>
            <w:tcW w:w="9571" w:type="dxa"/>
            <w:tcBorders>
              <w:top w:val="single" w:sz="4" w:space="0" w:color="auto"/>
              <w:left w:val="nil"/>
              <w:bottom w:val="nil"/>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(когда и кем выдан)</w:t>
            </w:r>
          </w:p>
          <w:p w:rsidR="006A641B" w:rsidRDefault="006A641B">
            <w:pPr>
              <w:jc w:val="center"/>
              <w:rPr>
                <w:rFonts w:ascii="Times New Roman" w:hAnsi="Times New Roman" w:cs="Times New Roman"/>
                <w:color w:val="808080" w:themeColor="background1" w:themeShade="80"/>
                <w:sz w:val="6"/>
                <w:szCs w:val="24"/>
              </w:rPr>
            </w:pPr>
          </w:p>
        </w:tc>
      </w:tr>
    </w:tbl>
    <w:p w:rsidR="006A641B" w:rsidRDefault="006A641B" w:rsidP="006A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являясь родителем (законным представителем) ребенка прошу допустить его к участию </w:t>
      </w:r>
      <w:r>
        <w:rPr>
          <w:rFonts w:ascii="Times New Roman" w:hAnsi="Times New Roman" w:cs="Times New Roman"/>
          <w:sz w:val="24"/>
          <w:szCs w:val="24"/>
        </w:rPr>
        <w:br/>
        <w:t>в школьном этапе всероссийской олимпиады школьников в 2021/2022 учебном году по:</w:t>
      </w:r>
    </w:p>
    <w:p w:rsidR="006A641B" w:rsidRDefault="006A641B" w:rsidP="006A641B">
      <w:pPr>
        <w:spacing w:after="0" w:line="240" w:lineRule="auto"/>
        <w:jc w:val="both"/>
        <w:rPr>
          <w:rFonts w:ascii="Times New Roman" w:hAnsi="Times New Roman" w:cs="Times New Roman"/>
          <w:sz w:val="10"/>
          <w:szCs w:val="24"/>
        </w:rPr>
      </w:pPr>
    </w:p>
    <w:p w:rsidR="006A641B" w:rsidRDefault="006A641B" w:rsidP="006A641B">
      <w:pPr>
        <w:spacing w:after="0" w:line="240" w:lineRule="auto"/>
        <w:rPr>
          <w:rFonts w:ascii="Times New Roman" w:hAnsi="Times New Roman" w:cs="Times New Roman"/>
          <w:szCs w:val="24"/>
        </w:rPr>
      </w:pPr>
      <w:r>
        <w:rPr>
          <w:rFonts w:ascii="Times New Roman" w:hAnsi="Times New Roman" w:cs="Times New Roman"/>
          <w:i/>
          <w:sz w:val="14"/>
          <w:szCs w:val="24"/>
        </w:rPr>
        <w:t>Выделить нужный маркер</w:t>
      </w:r>
    </w:p>
    <w:tbl>
      <w:tblPr>
        <w:tblStyle w:val="af2"/>
        <w:tblpPr w:leftFromText="180" w:rightFromText="180" w:vertAnchor="text" w:horzAnchor="margin" w:tblpY="7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A641B" w:rsidTr="006A641B">
        <w:trPr>
          <w:trHeight w:val="1737"/>
        </w:trPr>
        <w:tc>
          <w:tcPr>
            <w:tcW w:w="3190" w:type="dxa"/>
            <w:hideMark/>
          </w:tcPr>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математике,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информатике,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химии,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биологии,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физике, </w:t>
            </w:r>
          </w:p>
          <w:p w:rsidR="006A641B" w:rsidRDefault="006A641B">
            <w:pPr>
              <w:pStyle w:val="af0"/>
              <w:numPr>
                <w:ilvl w:val="0"/>
                <w:numId w:val="20"/>
              </w:numPr>
              <w:rPr>
                <w:rFonts w:ascii="Liberation Serif" w:hAnsi="Liberation Serif" w:cs="Liberation Serif"/>
                <w:sz w:val="24"/>
                <w:szCs w:val="24"/>
              </w:rPr>
            </w:pPr>
            <w:r>
              <w:rPr>
                <w:rFonts w:ascii="Liberation Serif" w:hAnsi="Liberation Serif" w:cs="Liberation Serif"/>
                <w:sz w:val="24"/>
                <w:szCs w:val="24"/>
              </w:rPr>
              <w:t xml:space="preserve">астрономии, </w:t>
            </w:r>
          </w:p>
          <w:p w:rsidR="006A641B" w:rsidRDefault="006A641B">
            <w:pPr>
              <w:pStyle w:val="af0"/>
              <w:numPr>
                <w:ilvl w:val="0"/>
                <w:numId w:val="20"/>
              </w:numPr>
              <w:rPr>
                <w:rFonts w:ascii="Liberation Serif" w:hAnsi="Liberation Serif" w:cs="Liberation Serif"/>
                <w:sz w:val="24"/>
                <w:szCs w:val="24"/>
              </w:rPr>
            </w:pPr>
            <w:r>
              <w:rPr>
                <w:rFonts w:ascii="Liberation Serif" w:hAnsi="Liberation Serif" w:cs="Liberation Serif"/>
                <w:sz w:val="24"/>
                <w:szCs w:val="24"/>
              </w:rPr>
              <w:t>физической культуре,</w:t>
            </w:r>
          </w:p>
          <w:p w:rsidR="006A641B" w:rsidRDefault="006A641B">
            <w:pPr>
              <w:pStyle w:val="af0"/>
              <w:numPr>
                <w:ilvl w:val="0"/>
                <w:numId w:val="20"/>
              </w:numPr>
              <w:rPr>
                <w:rFonts w:ascii="Liberation Serif" w:hAnsi="Liberation Serif" w:cs="Liberation Serif"/>
                <w:sz w:val="24"/>
                <w:szCs w:val="24"/>
              </w:rPr>
            </w:pPr>
            <w:r>
              <w:rPr>
                <w:rFonts w:ascii="Liberation Serif" w:hAnsi="Liberation Serif" w:cs="Liberation Serif"/>
                <w:sz w:val="24"/>
                <w:szCs w:val="24"/>
              </w:rPr>
              <w:t xml:space="preserve">экологии,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ОБЖ, </w:t>
            </w:r>
          </w:p>
          <w:p w:rsidR="006A641B" w:rsidRDefault="006A641B">
            <w:pPr>
              <w:rPr>
                <w:rFonts w:ascii="Liberation Serif" w:hAnsi="Liberation Serif" w:cs="Liberation Serif"/>
                <w:sz w:val="24"/>
                <w:szCs w:val="24"/>
              </w:rPr>
            </w:pPr>
            <w:r>
              <w:rPr>
                <w:rFonts w:ascii="Liberation Serif" w:hAnsi="Liberation Serif" w:cs="Liberation Serif"/>
                <w:sz w:val="24"/>
                <w:szCs w:val="24"/>
              </w:rPr>
              <w:t>(основам безопасности жизнедеятельности)</w:t>
            </w:r>
          </w:p>
        </w:tc>
        <w:tc>
          <w:tcPr>
            <w:tcW w:w="3190" w:type="dxa"/>
            <w:hideMark/>
          </w:tcPr>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русскому языку,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литературе,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географии,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обществознанию,</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истории,</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экономике,</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праву,</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технологии,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искусству,</w:t>
            </w:r>
          </w:p>
          <w:p w:rsidR="006A641B" w:rsidRDefault="006A641B">
            <w:pPr>
              <w:rPr>
                <w:rFonts w:ascii="Liberation Serif" w:hAnsi="Liberation Serif" w:cs="Liberation Serif"/>
                <w:sz w:val="24"/>
                <w:szCs w:val="24"/>
              </w:rPr>
            </w:pPr>
            <w:r>
              <w:rPr>
                <w:rFonts w:ascii="Liberation Serif" w:hAnsi="Liberation Serif" w:cs="Liberation Serif"/>
                <w:sz w:val="24"/>
                <w:szCs w:val="24"/>
              </w:rPr>
              <w:t>(мировая художественная культура)</w:t>
            </w:r>
          </w:p>
        </w:tc>
        <w:tc>
          <w:tcPr>
            <w:tcW w:w="3191" w:type="dxa"/>
          </w:tcPr>
          <w:p w:rsidR="006A641B" w:rsidRDefault="006A641B">
            <w:pPr>
              <w:jc w:val="both"/>
              <w:rPr>
                <w:rFonts w:ascii="Liberation Serif" w:hAnsi="Liberation Serif" w:cs="Liberation Serif"/>
                <w:sz w:val="24"/>
                <w:szCs w:val="24"/>
              </w:rPr>
            </w:pPr>
            <w:r>
              <w:rPr>
                <w:rFonts w:ascii="Liberation Serif" w:hAnsi="Liberation Serif" w:cs="Liberation Serif"/>
                <w:sz w:val="24"/>
                <w:szCs w:val="24"/>
              </w:rPr>
              <w:t>иностранному языку:</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английский,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немецкий,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французский,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испанский,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итальянский,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китайский. </w:t>
            </w:r>
          </w:p>
          <w:p w:rsidR="006A641B" w:rsidRDefault="006A641B">
            <w:pPr>
              <w:jc w:val="both"/>
              <w:rPr>
                <w:rFonts w:ascii="Times New Roman" w:hAnsi="Times New Roman" w:cs="Times New Roman"/>
                <w:sz w:val="24"/>
                <w:szCs w:val="24"/>
              </w:rPr>
            </w:pPr>
          </w:p>
        </w:tc>
      </w:tr>
    </w:tbl>
    <w:p w:rsidR="006A641B" w:rsidRDefault="006A641B" w:rsidP="006A641B">
      <w:pPr>
        <w:spacing w:after="0" w:line="240" w:lineRule="auto"/>
        <w:jc w:val="both"/>
        <w:rPr>
          <w:rFonts w:ascii="Times New Roman" w:hAnsi="Times New Roman" w:cs="Times New Roman"/>
          <w:sz w:val="2"/>
          <w:szCs w:val="24"/>
        </w:rPr>
      </w:pPr>
    </w:p>
    <w:p w:rsidR="006A641B" w:rsidRDefault="006A641B" w:rsidP="006A641B">
      <w:pPr>
        <w:spacing w:after="0" w:line="240" w:lineRule="auto"/>
        <w:rPr>
          <w:rFonts w:ascii="Times New Roman" w:hAnsi="Times New Roman" w:cs="Times New Roman"/>
          <w:sz w:val="10"/>
          <w:szCs w:val="24"/>
        </w:rPr>
      </w:pPr>
    </w:p>
    <w:p w:rsidR="006A641B" w:rsidRDefault="006A641B" w:rsidP="006A641B">
      <w:pPr>
        <w:spacing w:after="0" w:line="240" w:lineRule="auto"/>
        <w:rPr>
          <w:rFonts w:ascii="Times New Roman" w:hAnsi="Times New Roman" w:cs="Times New Roman"/>
          <w:sz w:val="24"/>
          <w:szCs w:val="24"/>
        </w:rPr>
      </w:pPr>
      <w:r>
        <w:rPr>
          <w:rFonts w:ascii="Times New Roman" w:hAnsi="Times New Roman" w:cs="Times New Roman"/>
          <w:sz w:val="24"/>
          <w:szCs w:val="24"/>
        </w:rPr>
        <w:t>Сообщаю следующие данные:</w:t>
      </w:r>
    </w:p>
    <w:tbl>
      <w:tblPr>
        <w:tblStyle w:val="af2"/>
        <w:tblW w:w="0" w:type="auto"/>
        <w:tblInd w:w="0" w:type="dxa"/>
        <w:tblBorders>
          <w:left w:val="none" w:sz="0" w:space="0" w:color="auto"/>
          <w:right w:val="none" w:sz="0" w:space="0" w:color="auto"/>
        </w:tblBorders>
        <w:tblLook w:val="04A0" w:firstRow="1" w:lastRow="0" w:firstColumn="1" w:lastColumn="0" w:noHBand="0" w:noVBand="1"/>
      </w:tblPr>
      <w:tblGrid>
        <w:gridCol w:w="9571"/>
      </w:tblGrid>
      <w:tr w:rsidR="006A641B" w:rsidTr="006A641B">
        <w:tc>
          <w:tcPr>
            <w:tcW w:w="9571" w:type="dxa"/>
            <w:tcBorders>
              <w:top w:val="nil"/>
              <w:left w:val="nil"/>
              <w:bottom w:val="single" w:sz="4" w:space="0" w:color="auto"/>
              <w:right w:val="nil"/>
            </w:tcBorders>
          </w:tcPr>
          <w:p w:rsidR="006A641B" w:rsidRDefault="006A641B">
            <w:pPr>
              <w:rPr>
                <w:rFonts w:ascii="Times New Roman" w:hAnsi="Times New Roman" w:cs="Times New Roman"/>
                <w:sz w:val="24"/>
                <w:szCs w:val="24"/>
              </w:rPr>
            </w:pPr>
          </w:p>
        </w:tc>
      </w:tr>
      <w:tr w:rsidR="006A641B" w:rsidTr="006A641B">
        <w:tc>
          <w:tcPr>
            <w:tcW w:w="9571" w:type="dxa"/>
            <w:tcBorders>
              <w:top w:val="single" w:sz="4" w:space="0" w:color="auto"/>
              <w:left w:val="nil"/>
              <w:bottom w:val="nil"/>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(Фамилия, имя, отчество ребенка полностью)</w:t>
            </w:r>
          </w:p>
          <w:p w:rsidR="006A641B" w:rsidRDefault="006A641B">
            <w:pPr>
              <w:jc w:val="center"/>
              <w:rPr>
                <w:rFonts w:ascii="Times New Roman" w:hAnsi="Times New Roman" w:cs="Times New Roman"/>
                <w:sz w:val="8"/>
                <w:szCs w:val="24"/>
              </w:rPr>
            </w:pPr>
          </w:p>
        </w:tc>
      </w:tr>
      <w:tr w:rsidR="006A641B" w:rsidTr="006A641B">
        <w:tc>
          <w:tcPr>
            <w:tcW w:w="9571" w:type="dxa"/>
            <w:tcBorders>
              <w:top w:val="nil"/>
              <w:left w:val="nil"/>
              <w:bottom w:val="single" w:sz="4" w:space="0" w:color="auto"/>
              <w:right w:val="nil"/>
            </w:tcBorders>
            <w:hideMark/>
          </w:tcPr>
          <w:p w:rsidR="006A641B" w:rsidRDefault="006A641B">
            <w:pPr>
              <w:rPr>
                <w:rFonts w:ascii="Times New Roman" w:hAnsi="Times New Roman" w:cs="Times New Roman"/>
                <w:sz w:val="24"/>
                <w:szCs w:val="24"/>
              </w:rPr>
            </w:pPr>
            <w:r>
              <w:rPr>
                <w:rFonts w:ascii="Times New Roman" w:hAnsi="Times New Roman" w:cs="Times New Roman"/>
                <w:sz w:val="24"/>
                <w:szCs w:val="24"/>
              </w:rPr>
              <w:t>проживающий (ая) по адресу:</w:t>
            </w:r>
          </w:p>
        </w:tc>
      </w:tr>
      <w:tr w:rsidR="006A641B" w:rsidTr="006A641B">
        <w:tc>
          <w:tcPr>
            <w:tcW w:w="9571" w:type="dxa"/>
            <w:tcBorders>
              <w:top w:val="nil"/>
              <w:left w:val="nil"/>
              <w:bottom w:val="single" w:sz="4" w:space="0" w:color="auto"/>
              <w:right w:val="nil"/>
            </w:tcBorders>
            <w:hideMark/>
          </w:tcPr>
          <w:p w:rsidR="006A641B" w:rsidRDefault="006A641B">
            <w:pPr>
              <w:ind w:right="-108"/>
              <w:jc w:val="right"/>
              <w:rPr>
                <w:rFonts w:ascii="Times New Roman" w:hAnsi="Times New Roman" w:cs="Times New Roman"/>
                <w:sz w:val="24"/>
                <w:szCs w:val="24"/>
              </w:rPr>
            </w:pPr>
            <w:r>
              <w:rPr>
                <w:rFonts w:ascii="Times New Roman" w:hAnsi="Times New Roman" w:cs="Times New Roman"/>
                <w:sz w:val="24"/>
                <w:szCs w:val="24"/>
              </w:rPr>
              <w:t>,</w:t>
            </w:r>
          </w:p>
        </w:tc>
      </w:tr>
      <w:tr w:rsidR="006A641B" w:rsidTr="006A641B">
        <w:tc>
          <w:tcPr>
            <w:tcW w:w="9571" w:type="dxa"/>
            <w:tcBorders>
              <w:top w:val="single" w:sz="4" w:space="0" w:color="auto"/>
              <w:left w:val="nil"/>
              <w:bottom w:val="nil"/>
              <w:right w:val="nil"/>
            </w:tcBorders>
            <w:hideMark/>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(индекс, адрес проживания)</w:t>
            </w:r>
          </w:p>
        </w:tc>
      </w:tr>
      <w:tr w:rsidR="006A641B" w:rsidTr="006A641B">
        <w:tc>
          <w:tcPr>
            <w:tcW w:w="9571" w:type="dxa"/>
            <w:tcBorders>
              <w:top w:val="nil"/>
              <w:left w:val="nil"/>
              <w:bottom w:val="single" w:sz="4" w:space="0" w:color="auto"/>
              <w:right w:val="nil"/>
            </w:tcBorders>
            <w:hideMark/>
          </w:tcPr>
          <w:p w:rsidR="006A641B" w:rsidRDefault="006A641B">
            <w:pPr>
              <w:rPr>
                <w:rFonts w:ascii="Times New Roman" w:hAnsi="Times New Roman" w:cs="Times New Roman"/>
                <w:sz w:val="24"/>
                <w:szCs w:val="24"/>
              </w:rPr>
            </w:pPr>
            <w:r>
              <w:rPr>
                <w:rFonts w:ascii="Times New Roman" w:hAnsi="Times New Roman" w:cs="Times New Roman"/>
                <w:sz w:val="24"/>
                <w:szCs w:val="24"/>
              </w:rPr>
              <w:t>Дата рождения ребенка:</w:t>
            </w:r>
          </w:p>
        </w:tc>
      </w:tr>
      <w:tr w:rsidR="006A641B" w:rsidTr="006A641B">
        <w:tc>
          <w:tcPr>
            <w:tcW w:w="9571" w:type="dxa"/>
            <w:tcBorders>
              <w:top w:val="single" w:sz="4" w:space="0" w:color="auto"/>
              <w:left w:val="nil"/>
              <w:bottom w:val="single" w:sz="4" w:space="0" w:color="auto"/>
              <w:right w:val="nil"/>
            </w:tcBorders>
            <w:hideMark/>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(число, месяц, год)</w:t>
            </w:r>
          </w:p>
          <w:p w:rsidR="006A641B" w:rsidRDefault="006A641B">
            <w:pPr>
              <w:rPr>
                <w:rFonts w:ascii="Times New Roman" w:hAnsi="Times New Roman" w:cs="Times New Roman"/>
                <w:sz w:val="24"/>
                <w:szCs w:val="24"/>
              </w:rPr>
            </w:pPr>
            <w:r>
              <w:rPr>
                <w:rFonts w:ascii="Times New Roman" w:hAnsi="Times New Roman" w:cs="Times New Roman"/>
                <w:sz w:val="24"/>
                <w:szCs w:val="24"/>
              </w:rPr>
              <w:t>Место учебы:</w:t>
            </w:r>
          </w:p>
        </w:tc>
      </w:tr>
      <w:tr w:rsidR="006A641B" w:rsidTr="006A641B">
        <w:tc>
          <w:tcPr>
            <w:tcW w:w="9571" w:type="dxa"/>
            <w:tcBorders>
              <w:top w:val="single" w:sz="4" w:space="0" w:color="auto"/>
              <w:left w:val="nil"/>
              <w:bottom w:val="single" w:sz="4" w:space="0" w:color="auto"/>
              <w:right w:val="nil"/>
            </w:tcBorders>
          </w:tcPr>
          <w:p w:rsidR="006A641B" w:rsidRDefault="006A641B">
            <w:pPr>
              <w:rPr>
                <w:rFonts w:ascii="Times New Roman" w:hAnsi="Times New Roman" w:cs="Times New Roman"/>
                <w:sz w:val="24"/>
                <w:szCs w:val="24"/>
              </w:rPr>
            </w:pPr>
          </w:p>
        </w:tc>
      </w:tr>
      <w:tr w:rsidR="006A641B" w:rsidTr="006A641B">
        <w:tc>
          <w:tcPr>
            <w:tcW w:w="9571" w:type="dxa"/>
            <w:tcBorders>
              <w:top w:val="single" w:sz="4" w:space="0" w:color="auto"/>
              <w:left w:val="nil"/>
              <w:bottom w:val="single" w:sz="4" w:space="0" w:color="auto"/>
              <w:right w:val="nil"/>
            </w:tcBorders>
          </w:tcPr>
          <w:p w:rsidR="006A641B" w:rsidRDefault="006A641B">
            <w:pPr>
              <w:jc w:val="center"/>
              <w:rPr>
                <w:rFonts w:ascii="Times New Roman" w:hAnsi="Times New Roman" w:cs="Times New Roman"/>
                <w:sz w:val="24"/>
                <w:szCs w:val="24"/>
              </w:rPr>
            </w:pPr>
          </w:p>
        </w:tc>
      </w:tr>
      <w:tr w:rsidR="006A641B" w:rsidTr="006A641B">
        <w:tc>
          <w:tcPr>
            <w:tcW w:w="9571" w:type="dxa"/>
            <w:tcBorders>
              <w:top w:val="single" w:sz="4" w:space="0" w:color="auto"/>
              <w:left w:val="nil"/>
              <w:bottom w:val="nil"/>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(наименование в соответствии с Уставом образовательной организации)</w:t>
            </w:r>
          </w:p>
          <w:p w:rsidR="006A641B" w:rsidRDefault="006A641B">
            <w:pPr>
              <w:jc w:val="center"/>
              <w:rPr>
                <w:rFonts w:ascii="Times New Roman" w:hAnsi="Times New Roman" w:cs="Times New Roman"/>
                <w:color w:val="808080" w:themeColor="background1" w:themeShade="80"/>
                <w:sz w:val="20"/>
                <w:szCs w:val="24"/>
              </w:rPr>
            </w:pPr>
          </w:p>
        </w:tc>
      </w:tr>
      <w:tr w:rsidR="006A641B" w:rsidTr="006A641B">
        <w:tc>
          <w:tcPr>
            <w:tcW w:w="9571" w:type="dxa"/>
            <w:tcBorders>
              <w:top w:val="nil"/>
              <w:left w:val="nil"/>
              <w:bottom w:val="single" w:sz="4" w:space="0" w:color="auto"/>
              <w:right w:val="nil"/>
            </w:tcBorders>
            <w:hideMark/>
          </w:tcPr>
          <w:p w:rsidR="006A641B" w:rsidRDefault="006A641B">
            <w:pPr>
              <w:rPr>
                <w:rFonts w:ascii="Times New Roman" w:hAnsi="Times New Roman" w:cs="Times New Roman"/>
                <w:sz w:val="24"/>
                <w:szCs w:val="24"/>
              </w:rPr>
            </w:pPr>
            <w:r>
              <w:rPr>
                <w:rFonts w:ascii="Times New Roman" w:hAnsi="Times New Roman" w:cs="Times New Roman"/>
                <w:sz w:val="24"/>
                <w:szCs w:val="24"/>
              </w:rPr>
              <w:t>Класс                                   Контактный телефон:</w:t>
            </w:r>
          </w:p>
        </w:tc>
      </w:tr>
    </w:tbl>
    <w:p w:rsidR="006A641B" w:rsidRDefault="006A641B" w:rsidP="006A641B">
      <w:pPr>
        <w:spacing w:after="0" w:line="240" w:lineRule="auto"/>
        <w:rPr>
          <w:rFonts w:ascii="Times New Roman" w:hAnsi="Times New Roman" w:cs="Times New Roman"/>
          <w:sz w:val="8"/>
          <w:szCs w:val="24"/>
        </w:rPr>
      </w:pPr>
    </w:p>
    <w:p w:rsidR="006A641B" w:rsidRDefault="006A641B" w:rsidP="006A641B">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Настоящим подтверждаю свое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w:t>
      </w:r>
      <w:r>
        <w:rPr>
          <w:rFonts w:ascii="Times New Roman" w:hAnsi="Times New Roman" w:cs="Times New Roman"/>
          <w:color w:val="000000" w:themeColor="text1"/>
          <w:sz w:val="24"/>
          <w:szCs w:val="24"/>
        </w:rPr>
        <w:br/>
        <w:t xml:space="preserve">к организации и проведению школьного этапа олимпиады по каждому общеобразовательному предмету. </w:t>
      </w:r>
    </w:p>
    <w:p w:rsidR="006A641B" w:rsidRDefault="006A641B" w:rsidP="006A641B">
      <w:pPr>
        <w:spacing w:after="0" w:line="240" w:lineRule="auto"/>
        <w:ind w:firstLine="709"/>
        <w:jc w:val="both"/>
        <w:rPr>
          <w:rFonts w:ascii="Times New Roman" w:hAnsi="Times New Roman" w:cs="Times New Roman"/>
          <w:color w:val="000000" w:themeColor="text1"/>
          <w:sz w:val="10"/>
          <w:szCs w:val="24"/>
        </w:rPr>
      </w:pP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Укажите возможность прохождения онлайн-тура (ов) школьного этапа Олимпиады </w:t>
      </w:r>
      <w:r>
        <w:rPr>
          <w:rFonts w:ascii="Times New Roman" w:hAnsi="Times New Roman" w:cs="Times New Roman"/>
          <w:sz w:val="24"/>
          <w:szCs w:val="24"/>
        </w:rPr>
        <w:br/>
        <w:t>с использованием дистанционных информационно-коммуникационных технологий:</w:t>
      </w:r>
    </w:p>
    <w:p w:rsidR="006A641B" w:rsidRDefault="006A641B" w:rsidP="006A641B">
      <w:pPr>
        <w:pStyle w:val="af0"/>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Дома;</w:t>
      </w:r>
    </w:p>
    <w:p w:rsidR="006A641B" w:rsidRDefault="006A641B" w:rsidP="006A641B">
      <w:pPr>
        <w:pStyle w:val="af0"/>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В образовательной организации.</w:t>
      </w:r>
    </w:p>
    <w:p w:rsidR="006A641B" w:rsidRDefault="006A641B" w:rsidP="006A641B">
      <w:pPr>
        <w:pStyle w:val="af0"/>
        <w:spacing w:after="0" w:line="240" w:lineRule="auto"/>
        <w:jc w:val="center"/>
        <w:rPr>
          <w:rFonts w:ascii="Times New Roman" w:hAnsi="Times New Roman" w:cs="Times New Roman"/>
          <w:b/>
          <w:sz w:val="24"/>
          <w:szCs w:val="24"/>
        </w:rPr>
      </w:pPr>
    </w:p>
    <w:p w:rsidR="006A641B" w:rsidRDefault="006A641B" w:rsidP="006A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r>
        <w:rPr>
          <w:rFonts w:ascii="Times New Roman" w:hAnsi="Times New Roman" w:cs="Times New Roman"/>
          <w:sz w:val="24"/>
          <w:szCs w:val="24"/>
        </w:rPr>
        <w:br/>
        <w:t xml:space="preserve">даю свое согласие на обработку персональных данных моего несовершеннолетнего ребенка и публикацию в сети «Интернет»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организационно-методическому сопровождению проведения всероссийской олимпиады школьников в 2021/2022 учебном году. </w:t>
      </w:r>
    </w:p>
    <w:p w:rsidR="006A641B" w:rsidRDefault="006A641B" w:rsidP="006A641B">
      <w:pPr>
        <w:pStyle w:val="Style2"/>
        <w:widowControl/>
        <w:ind w:firstLine="567"/>
        <w:rPr>
          <w:szCs w:val="22"/>
        </w:rPr>
      </w:pPr>
      <w:r>
        <w:rPr>
          <w:rStyle w:val="FontStyle12"/>
        </w:rPr>
        <w:t xml:space="preserve">В соответствии с требованиями статьи 9 Федерального закона от 27.07.2006 </w:t>
      </w:r>
      <w:r>
        <w:rPr>
          <w:rStyle w:val="FontStyle12"/>
        </w:rPr>
        <w:br/>
        <w:t xml:space="preserve">№ 152-ФЗ «О персональных данных», подтверждаю свое согласие на обработку персональных данных моего ребенка: фамилии, имени, отчества, места учебы, класса, даты рождения,  набранных баллов, рейтинга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 регламентированной отчетности и размещение части данных (фамилии, инициалов, класса, количества баллов, субъекта РФ), а также олимпиадной работы участника олимпиады (в случае, если он станет победителем или призером) в сети «Интернет». </w:t>
      </w: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Представляю Организатору право осуществлять все действия (операции) </w:t>
      </w:r>
      <w:r>
        <w:rPr>
          <w:rFonts w:ascii="Times New Roman" w:hAnsi="Times New Roman" w:cs="Times New Roman"/>
          <w:sz w:val="24"/>
          <w:szCs w:val="24"/>
        </w:rPr>
        <w:br/>
        <w:t>с персональными данными моего несовершеннолетнего ребенка,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письменное согласие действует до 31.08.2022 г.</w:t>
      </w:r>
    </w:p>
    <w:p w:rsidR="006A641B" w:rsidRDefault="006A641B" w:rsidP="006A641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Согласие может быть отозвано в письменной форме.</w:t>
      </w: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r>
        <w:rPr>
          <w:rFonts w:ascii="Times New Roman" w:hAnsi="Times New Roman" w:cs="Times New Roman"/>
          <w:sz w:val="24"/>
          <w:szCs w:val="24"/>
        </w:rPr>
        <w:t>Дата «____» _______________2021 г.                                     Подпись____________________</w:t>
      </w: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принял ______________________________________________________________</w:t>
      </w:r>
    </w:p>
    <w:p w:rsidR="006A641B" w:rsidRDefault="006A641B" w:rsidP="006A641B">
      <w:pPr>
        <w:spacing w:after="0" w:line="240" w:lineRule="auto"/>
        <w:ind w:left="1701"/>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(Подпись, фамилия и инициалы члена оргкомитета, принявшего заявление)</w:t>
      </w: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ind w:firstLine="3"/>
        <w:jc w:val="both"/>
        <w:rPr>
          <w:rFonts w:ascii="Times New Roman" w:hAnsi="Times New Roman" w:cs="Times New Roman"/>
          <w:sz w:val="24"/>
          <w:szCs w:val="24"/>
        </w:rPr>
      </w:pPr>
      <w:r>
        <w:rPr>
          <w:rFonts w:ascii="Times New Roman" w:hAnsi="Times New Roman" w:cs="Times New Roman"/>
          <w:sz w:val="24"/>
          <w:szCs w:val="24"/>
        </w:rPr>
        <w:t xml:space="preserve">Дата «____» _______________2021 г.        </w:t>
      </w:r>
    </w:p>
    <w:p w:rsidR="006A641B" w:rsidRDefault="006A641B" w:rsidP="006A641B">
      <w:pPr>
        <w:rPr>
          <w:rFonts w:ascii="Times New Roman" w:hAnsi="Times New Roman" w:cs="Times New Roman"/>
          <w:sz w:val="24"/>
          <w:szCs w:val="24"/>
        </w:rPr>
      </w:pPr>
      <w:r>
        <w:rPr>
          <w:rFonts w:ascii="Times New Roman" w:hAnsi="Times New Roman" w:cs="Times New Roman"/>
          <w:sz w:val="24"/>
          <w:szCs w:val="24"/>
        </w:rPr>
        <w:br w:type="page"/>
      </w:r>
    </w:p>
    <w:p w:rsidR="006A641B" w:rsidRDefault="006A641B" w:rsidP="006A641B">
      <w:pPr>
        <w:spacing w:after="0" w:line="240" w:lineRule="auto"/>
        <w:ind w:left="6237"/>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9.1</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ind w:firstLine="3"/>
        <w:jc w:val="center"/>
        <w:rPr>
          <w:rFonts w:ascii="Times New Roman" w:hAnsi="Times New Roman" w:cs="Times New Roman"/>
          <w:b/>
          <w:sz w:val="28"/>
          <w:szCs w:val="28"/>
        </w:rPr>
      </w:pPr>
    </w:p>
    <w:p w:rsidR="006A641B" w:rsidRDefault="006A641B" w:rsidP="006A641B">
      <w:pPr>
        <w:spacing w:after="0" w:line="240" w:lineRule="auto"/>
        <w:ind w:firstLine="3"/>
        <w:jc w:val="center"/>
        <w:rPr>
          <w:rFonts w:ascii="Times New Roman" w:hAnsi="Times New Roman" w:cs="Times New Roman"/>
          <w:b/>
          <w:sz w:val="28"/>
          <w:szCs w:val="28"/>
        </w:rPr>
      </w:pPr>
      <w:r>
        <w:rPr>
          <w:rFonts w:ascii="Times New Roman" w:hAnsi="Times New Roman" w:cs="Times New Roman"/>
          <w:b/>
          <w:sz w:val="28"/>
          <w:szCs w:val="28"/>
        </w:rPr>
        <w:t>Форма  заявления совершеннолетнего обучающегося</w:t>
      </w:r>
      <w:r>
        <w:rPr>
          <w:rFonts w:ascii="Times New Roman" w:hAnsi="Times New Roman" w:cs="Times New Roman"/>
          <w:b/>
          <w:sz w:val="28"/>
          <w:szCs w:val="28"/>
        </w:rPr>
        <w:br/>
        <w:t>и согласия на обработку персональных данных</w:t>
      </w:r>
    </w:p>
    <w:p w:rsidR="006A641B" w:rsidRDefault="006A641B" w:rsidP="006A641B">
      <w:pPr>
        <w:spacing w:after="0" w:line="240" w:lineRule="auto"/>
        <w:ind w:left="6237"/>
        <w:jc w:val="both"/>
        <w:rPr>
          <w:rFonts w:ascii="Times New Roman" w:hAnsi="Times New Roman" w:cs="Times New Roman"/>
          <w:i/>
          <w:sz w:val="28"/>
          <w:szCs w:val="28"/>
        </w:rPr>
      </w:pP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 оргкомитет школьного этапа</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всероссийской олимпиады школьников</w:t>
      </w:r>
    </w:p>
    <w:p w:rsidR="006A641B" w:rsidRDefault="006A641B" w:rsidP="006A641B">
      <w:pPr>
        <w:spacing w:after="0" w:line="240" w:lineRule="auto"/>
        <w:jc w:val="center"/>
        <w:rPr>
          <w:rFonts w:ascii="Times New Roman" w:hAnsi="Times New Roman" w:cs="Times New Roman"/>
          <w:b/>
          <w:sz w:val="24"/>
          <w:szCs w:val="24"/>
        </w:rPr>
      </w:pPr>
    </w:p>
    <w:p w:rsidR="006A641B" w:rsidRDefault="006A641B" w:rsidP="006A641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6A641B" w:rsidRDefault="006A641B" w:rsidP="006A641B">
      <w:pPr>
        <w:spacing w:after="0" w:line="240" w:lineRule="auto"/>
        <w:jc w:val="center"/>
        <w:rPr>
          <w:rFonts w:ascii="Times New Roman" w:hAnsi="Times New Roman" w:cs="Times New Roman"/>
          <w:b/>
          <w:sz w:val="24"/>
          <w:szCs w:val="24"/>
        </w:rPr>
      </w:pP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допустить меня к участию в школьном этапе всероссийской олимпиады школьников в 2021/2022 учебном году по:</w:t>
      </w:r>
    </w:p>
    <w:p w:rsidR="006A641B" w:rsidRDefault="006A641B" w:rsidP="006A641B">
      <w:pPr>
        <w:spacing w:after="0" w:line="240" w:lineRule="auto"/>
        <w:ind w:firstLine="709"/>
        <w:jc w:val="both"/>
        <w:rPr>
          <w:rFonts w:ascii="Times New Roman" w:hAnsi="Times New Roman" w:cs="Times New Roman"/>
          <w:sz w:val="6"/>
          <w:szCs w:val="24"/>
        </w:rPr>
      </w:pPr>
    </w:p>
    <w:p w:rsidR="006A641B" w:rsidRDefault="006A641B" w:rsidP="006A641B">
      <w:pPr>
        <w:spacing w:after="0" w:line="240" w:lineRule="auto"/>
        <w:rPr>
          <w:rFonts w:ascii="Times New Roman" w:hAnsi="Times New Roman" w:cs="Times New Roman"/>
          <w:i/>
          <w:sz w:val="16"/>
          <w:szCs w:val="24"/>
        </w:rPr>
      </w:pPr>
      <w:r>
        <w:rPr>
          <w:rFonts w:ascii="Times New Roman" w:hAnsi="Times New Roman" w:cs="Times New Roman"/>
          <w:i/>
          <w:sz w:val="16"/>
          <w:szCs w:val="24"/>
        </w:rPr>
        <w:t>Выделить нужный маркер</w:t>
      </w:r>
    </w:p>
    <w:tbl>
      <w:tblPr>
        <w:tblStyle w:val="af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6A641B" w:rsidTr="006A641B">
        <w:trPr>
          <w:trHeight w:val="1737"/>
        </w:trPr>
        <w:tc>
          <w:tcPr>
            <w:tcW w:w="3190" w:type="dxa"/>
            <w:hideMark/>
          </w:tcPr>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математике,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информатике,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химии,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биологии,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физике, </w:t>
            </w:r>
          </w:p>
          <w:p w:rsidR="006A641B" w:rsidRDefault="006A641B">
            <w:pPr>
              <w:pStyle w:val="af0"/>
              <w:numPr>
                <w:ilvl w:val="0"/>
                <w:numId w:val="20"/>
              </w:numPr>
              <w:rPr>
                <w:rFonts w:ascii="Liberation Serif" w:hAnsi="Liberation Serif" w:cs="Liberation Serif"/>
                <w:sz w:val="24"/>
                <w:szCs w:val="24"/>
              </w:rPr>
            </w:pPr>
            <w:r>
              <w:rPr>
                <w:rFonts w:ascii="Liberation Serif" w:hAnsi="Liberation Serif" w:cs="Liberation Serif"/>
                <w:sz w:val="24"/>
                <w:szCs w:val="24"/>
              </w:rPr>
              <w:t xml:space="preserve">астрономии, </w:t>
            </w:r>
          </w:p>
          <w:p w:rsidR="006A641B" w:rsidRDefault="006A641B">
            <w:pPr>
              <w:pStyle w:val="af0"/>
              <w:numPr>
                <w:ilvl w:val="0"/>
                <w:numId w:val="20"/>
              </w:numPr>
              <w:rPr>
                <w:rFonts w:ascii="Liberation Serif" w:hAnsi="Liberation Serif" w:cs="Liberation Serif"/>
                <w:sz w:val="24"/>
                <w:szCs w:val="24"/>
              </w:rPr>
            </w:pPr>
            <w:r>
              <w:rPr>
                <w:rFonts w:ascii="Liberation Serif" w:hAnsi="Liberation Serif" w:cs="Liberation Serif"/>
                <w:sz w:val="24"/>
                <w:szCs w:val="24"/>
              </w:rPr>
              <w:t>физической культуре,</w:t>
            </w:r>
          </w:p>
          <w:p w:rsidR="006A641B" w:rsidRDefault="006A641B">
            <w:pPr>
              <w:pStyle w:val="af0"/>
              <w:numPr>
                <w:ilvl w:val="0"/>
                <w:numId w:val="20"/>
              </w:numPr>
              <w:rPr>
                <w:rFonts w:ascii="Liberation Serif" w:hAnsi="Liberation Serif" w:cs="Liberation Serif"/>
                <w:sz w:val="24"/>
                <w:szCs w:val="24"/>
              </w:rPr>
            </w:pPr>
            <w:r>
              <w:rPr>
                <w:rFonts w:ascii="Liberation Serif" w:hAnsi="Liberation Serif" w:cs="Liberation Serif"/>
                <w:sz w:val="24"/>
                <w:szCs w:val="24"/>
              </w:rPr>
              <w:t xml:space="preserve">экологии, </w:t>
            </w:r>
          </w:p>
          <w:p w:rsidR="006A641B" w:rsidRDefault="006A641B">
            <w:pPr>
              <w:pStyle w:val="af0"/>
              <w:numPr>
                <w:ilvl w:val="0"/>
                <w:numId w:val="20"/>
              </w:numPr>
              <w:jc w:val="both"/>
              <w:rPr>
                <w:rFonts w:ascii="Liberation Serif" w:hAnsi="Liberation Serif" w:cs="Liberation Serif"/>
                <w:sz w:val="24"/>
                <w:szCs w:val="24"/>
              </w:rPr>
            </w:pPr>
            <w:r>
              <w:rPr>
                <w:rFonts w:ascii="Liberation Serif" w:hAnsi="Liberation Serif" w:cs="Liberation Serif"/>
                <w:sz w:val="24"/>
                <w:szCs w:val="24"/>
              </w:rPr>
              <w:t xml:space="preserve">ОБЖ, </w:t>
            </w:r>
          </w:p>
          <w:p w:rsidR="006A641B" w:rsidRDefault="006A641B">
            <w:pPr>
              <w:rPr>
                <w:rFonts w:ascii="Liberation Serif" w:hAnsi="Liberation Serif" w:cs="Liberation Serif"/>
                <w:sz w:val="24"/>
                <w:szCs w:val="24"/>
              </w:rPr>
            </w:pPr>
            <w:r>
              <w:rPr>
                <w:rFonts w:ascii="Liberation Serif" w:hAnsi="Liberation Serif" w:cs="Liberation Serif"/>
                <w:sz w:val="24"/>
                <w:szCs w:val="24"/>
              </w:rPr>
              <w:t>(основам безопасности жизнедеятельности)</w:t>
            </w:r>
          </w:p>
        </w:tc>
        <w:tc>
          <w:tcPr>
            <w:tcW w:w="3190" w:type="dxa"/>
            <w:hideMark/>
          </w:tcPr>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русскому языку,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литературе,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географии,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обществознанию,</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истории,</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экономике,</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праву,</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 xml:space="preserve">технологии, </w:t>
            </w:r>
          </w:p>
          <w:p w:rsidR="006A641B" w:rsidRDefault="006A641B">
            <w:pPr>
              <w:pStyle w:val="af0"/>
              <w:numPr>
                <w:ilvl w:val="0"/>
                <w:numId w:val="22"/>
              </w:numPr>
              <w:jc w:val="both"/>
              <w:rPr>
                <w:rFonts w:ascii="Liberation Serif" w:hAnsi="Liberation Serif" w:cs="Liberation Serif"/>
                <w:sz w:val="24"/>
                <w:szCs w:val="24"/>
              </w:rPr>
            </w:pPr>
            <w:r>
              <w:rPr>
                <w:rFonts w:ascii="Liberation Serif" w:hAnsi="Liberation Serif" w:cs="Liberation Serif"/>
                <w:sz w:val="24"/>
                <w:szCs w:val="24"/>
              </w:rPr>
              <w:t>искусству,</w:t>
            </w:r>
          </w:p>
          <w:p w:rsidR="006A641B" w:rsidRDefault="006A641B">
            <w:pPr>
              <w:rPr>
                <w:rFonts w:ascii="Liberation Serif" w:hAnsi="Liberation Serif" w:cs="Liberation Serif"/>
                <w:sz w:val="24"/>
                <w:szCs w:val="24"/>
              </w:rPr>
            </w:pPr>
            <w:r>
              <w:rPr>
                <w:rFonts w:ascii="Liberation Serif" w:hAnsi="Liberation Serif" w:cs="Liberation Serif"/>
                <w:sz w:val="24"/>
                <w:szCs w:val="24"/>
              </w:rPr>
              <w:t>(мировая художественная культура)</w:t>
            </w:r>
          </w:p>
        </w:tc>
        <w:tc>
          <w:tcPr>
            <w:tcW w:w="3191" w:type="dxa"/>
          </w:tcPr>
          <w:p w:rsidR="006A641B" w:rsidRDefault="006A641B">
            <w:pPr>
              <w:jc w:val="both"/>
              <w:rPr>
                <w:rFonts w:ascii="Liberation Serif" w:hAnsi="Liberation Serif" w:cs="Liberation Serif"/>
                <w:sz w:val="24"/>
                <w:szCs w:val="24"/>
              </w:rPr>
            </w:pPr>
            <w:r>
              <w:rPr>
                <w:rFonts w:ascii="Liberation Serif" w:hAnsi="Liberation Serif" w:cs="Liberation Serif"/>
                <w:sz w:val="24"/>
                <w:szCs w:val="24"/>
              </w:rPr>
              <w:t>иностранному языку:</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английский,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немецкий,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французский,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испанский,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итальянский, </w:t>
            </w:r>
          </w:p>
          <w:p w:rsidR="006A641B" w:rsidRDefault="006A641B">
            <w:pPr>
              <w:pStyle w:val="af0"/>
              <w:numPr>
                <w:ilvl w:val="0"/>
                <w:numId w:val="24"/>
              </w:numPr>
              <w:jc w:val="both"/>
              <w:rPr>
                <w:rFonts w:ascii="Liberation Serif" w:hAnsi="Liberation Serif" w:cs="Liberation Serif"/>
                <w:sz w:val="24"/>
                <w:szCs w:val="24"/>
              </w:rPr>
            </w:pPr>
            <w:r>
              <w:rPr>
                <w:rFonts w:ascii="Liberation Serif" w:hAnsi="Liberation Serif" w:cs="Liberation Serif"/>
                <w:sz w:val="24"/>
                <w:szCs w:val="24"/>
              </w:rPr>
              <w:t xml:space="preserve">китайский. </w:t>
            </w:r>
          </w:p>
          <w:p w:rsidR="006A641B" w:rsidRDefault="006A641B">
            <w:pPr>
              <w:jc w:val="both"/>
              <w:rPr>
                <w:rFonts w:ascii="Times New Roman" w:hAnsi="Times New Roman" w:cs="Times New Roman"/>
                <w:sz w:val="24"/>
                <w:szCs w:val="24"/>
              </w:rPr>
            </w:pPr>
          </w:p>
        </w:tc>
      </w:tr>
    </w:tbl>
    <w:p w:rsidR="006A641B" w:rsidRDefault="006A641B" w:rsidP="006A641B">
      <w:pPr>
        <w:spacing w:after="0" w:line="240" w:lineRule="auto"/>
        <w:jc w:val="both"/>
        <w:rPr>
          <w:rFonts w:ascii="Times New Roman" w:hAnsi="Times New Roman" w:cs="Times New Roman"/>
          <w:sz w:val="16"/>
          <w:szCs w:val="24"/>
        </w:rPr>
      </w:pPr>
    </w:p>
    <w:p w:rsidR="006A641B" w:rsidRDefault="006A641B" w:rsidP="006A641B">
      <w:pPr>
        <w:spacing w:after="0" w:line="240" w:lineRule="auto"/>
        <w:rPr>
          <w:rFonts w:ascii="Times New Roman" w:hAnsi="Times New Roman" w:cs="Times New Roman"/>
          <w:sz w:val="24"/>
          <w:szCs w:val="24"/>
        </w:rPr>
      </w:pPr>
      <w:r>
        <w:rPr>
          <w:rFonts w:ascii="Times New Roman" w:hAnsi="Times New Roman" w:cs="Times New Roman"/>
          <w:sz w:val="24"/>
          <w:szCs w:val="24"/>
        </w:rPr>
        <w:t>Сообщаю о себе следующие данные:</w:t>
      </w:r>
    </w:p>
    <w:tbl>
      <w:tblPr>
        <w:tblStyle w:val="af2"/>
        <w:tblW w:w="0" w:type="auto"/>
        <w:tblInd w:w="0" w:type="dxa"/>
        <w:tblBorders>
          <w:left w:val="none" w:sz="0" w:space="0" w:color="auto"/>
          <w:right w:val="none" w:sz="0" w:space="0" w:color="auto"/>
        </w:tblBorders>
        <w:tblLook w:val="04A0" w:firstRow="1" w:lastRow="0" w:firstColumn="1" w:lastColumn="0" w:noHBand="0" w:noVBand="1"/>
      </w:tblPr>
      <w:tblGrid>
        <w:gridCol w:w="9571"/>
      </w:tblGrid>
      <w:tr w:rsidR="006A641B" w:rsidTr="006A641B">
        <w:tc>
          <w:tcPr>
            <w:tcW w:w="9571" w:type="dxa"/>
            <w:tcBorders>
              <w:top w:val="nil"/>
              <w:left w:val="nil"/>
              <w:bottom w:val="single" w:sz="4" w:space="0" w:color="auto"/>
              <w:right w:val="nil"/>
            </w:tcBorders>
          </w:tcPr>
          <w:p w:rsidR="006A641B" w:rsidRDefault="006A641B">
            <w:pPr>
              <w:rPr>
                <w:rFonts w:ascii="Times New Roman" w:hAnsi="Times New Roman" w:cs="Times New Roman"/>
                <w:sz w:val="24"/>
                <w:szCs w:val="24"/>
              </w:rPr>
            </w:pPr>
          </w:p>
        </w:tc>
      </w:tr>
      <w:tr w:rsidR="006A641B" w:rsidTr="006A641B">
        <w:tc>
          <w:tcPr>
            <w:tcW w:w="9571" w:type="dxa"/>
            <w:tcBorders>
              <w:top w:val="single" w:sz="4" w:space="0" w:color="auto"/>
              <w:left w:val="nil"/>
              <w:bottom w:val="nil"/>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(Фамилия, имя, отчество обучающегося полностью)</w:t>
            </w:r>
          </w:p>
          <w:p w:rsidR="006A641B" w:rsidRDefault="006A641B">
            <w:pPr>
              <w:jc w:val="center"/>
              <w:rPr>
                <w:rFonts w:ascii="Times New Roman" w:hAnsi="Times New Roman" w:cs="Times New Roman"/>
                <w:sz w:val="8"/>
                <w:szCs w:val="24"/>
              </w:rPr>
            </w:pPr>
          </w:p>
        </w:tc>
      </w:tr>
      <w:tr w:rsidR="006A641B" w:rsidTr="006A641B">
        <w:tc>
          <w:tcPr>
            <w:tcW w:w="9571" w:type="dxa"/>
            <w:tcBorders>
              <w:top w:val="nil"/>
              <w:left w:val="nil"/>
              <w:bottom w:val="single" w:sz="4" w:space="0" w:color="auto"/>
              <w:right w:val="nil"/>
            </w:tcBorders>
            <w:hideMark/>
          </w:tcPr>
          <w:p w:rsidR="006A641B" w:rsidRDefault="006A641B">
            <w:pPr>
              <w:rPr>
                <w:rFonts w:ascii="Times New Roman" w:hAnsi="Times New Roman" w:cs="Times New Roman"/>
                <w:sz w:val="24"/>
                <w:szCs w:val="24"/>
              </w:rPr>
            </w:pPr>
            <w:r>
              <w:rPr>
                <w:rFonts w:ascii="Times New Roman" w:hAnsi="Times New Roman" w:cs="Times New Roman"/>
                <w:sz w:val="24"/>
                <w:szCs w:val="24"/>
              </w:rPr>
              <w:t>проживающий (ая) по адресу:</w:t>
            </w:r>
          </w:p>
        </w:tc>
      </w:tr>
      <w:tr w:rsidR="006A641B" w:rsidTr="006A641B">
        <w:tc>
          <w:tcPr>
            <w:tcW w:w="9571" w:type="dxa"/>
            <w:tcBorders>
              <w:top w:val="nil"/>
              <w:left w:val="nil"/>
              <w:bottom w:val="single" w:sz="4" w:space="0" w:color="auto"/>
              <w:right w:val="nil"/>
            </w:tcBorders>
            <w:hideMark/>
          </w:tcPr>
          <w:p w:rsidR="006A641B" w:rsidRDefault="006A641B">
            <w:pPr>
              <w:jc w:val="right"/>
              <w:rPr>
                <w:rFonts w:ascii="Times New Roman" w:hAnsi="Times New Roman" w:cs="Times New Roman"/>
                <w:sz w:val="24"/>
                <w:szCs w:val="24"/>
              </w:rPr>
            </w:pPr>
            <w:r>
              <w:rPr>
                <w:rFonts w:ascii="Times New Roman" w:hAnsi="Times New Roman" w:cs="Times New Roman"/>
                <w:sz w:val="24"/>
                <w:szCs w:val="24"/>
              </w:rPr>
              <w:t>,</w:t>
            </w:r>
          </w:p>
        </w:tc>
      </w:tr>
      <w:tr w:rsidR="006A641B" w:rsidTr="006A641B">
        <w:tc>
          <w:tcPr>
            <w:tcW w:w="9571" w:type="dxa"/>
            <w:tcBorders>
              <w:top w:val="single" w:sz="4" w:space="0" w:color="auto"/>
              <w:left w:val="nil"/>
              <w:bottom w:val="single" w:sz="4" w:space="0" w:color="auto"/>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(индекс, адрес проживания)</w:t>
            </w:r>
          </w:p>
          <w:p w:rsidR="006A641B" w:rsidRDefault="006A641B">
            <w:pPr>
              <w:jc w:val="center"/>
              <w:rPr>
                <w:rFonts w:ascii="Times New Roman" w:hAnsi="Times New Roman" w:cs="Times New Roman"/>
                <w:color w:val="808080" w:themeColor="background1" w:themeShade="80"/>
                <w:sz w:val="8"/>
                <w:szCs w:val="24"/>
              </w:rPr>
            </w:pPr>
          </w:p>
          <w:p w:rsidR="006A641B" w:rsidRDefault="006A641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паспорт серия                         номер                            выдан</w:t>
            </w:r>
          </w:p>
        </w:tc>
      </w:tr>
      <w:tr w:rsidR="006A641B" w:rsidTr="006A641B">
        <w:tc>
          <w:tcPr>
            <w:tcW w:w="9571" w:type="dxa"/>
            <w:tcBorders>
              <w:top w:val="single" w:sz="4" w:space="0" w:color="auto"/>
              <w:left w:val="nil"/>
              <w:bottom w:val="single" w:sz="4" w:space="0" w:color="auto"/>
              <w:right w:val="nil"/>
            </w:tcBorders>
          </w:tcPr>
          <w:p w:rsidR="006A641B" w:rsidRDefault="006A641B">
            <w:pPr>
              <w:rPr>
                <w:rFonts w:ascii="Times New Roman" w:hAnsi="Times New Roman" w:cs="Times New Roman"/>
                <w:sz w:val="24"/>
                <w:szCs w:val="24"/>
              </w:rPr>
            </w:pPr>
          </w:p>
        </w:tc>
      </w:tr>
      <w:tr w:rsidR="006A641B" w:rsidTr="006A641B">
        <w:tc>
          <w:tcPr>
            <w:tcW w:w="9571" w:type="dxa"/>
            <w:tcBorders>
              <w:top w:val="single" w:sz="4" w:space="0" w:color="auto"/>
              <w:left w:val="nil"/>
              <w:bottom w:val="single" w:sz="4" w:space="0" w:color="auto"/>
              <w:right w:val="nil"/>
            </w:tcBorders>
            <w:hideMark/>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(когда и кем выдан)</w:t>
            </w:r>
          </w:p>
          <w:p w:rsidR="006A641B" w:rsidRDefault="006A641B">
            <w:pPr>
              <w:rPr>
                <w:rFonts w:ascii="Times New Roman" w:hAnsi="Times New Roman" w:cs="Times New Roman"/>
                <w:sz w:val="24"/>
                <w:szCs w:val="24"/>
              </w:rPr>
            </w:pPr>
            <w:r>
              <w:rPr>
                <w:rFonts w:ascii="Times New Roman" w:hAnsi="Times New Roman" w:cs="Times New Roman"/>
                <w:sz w:val="24"/>
                <w:szCs w:val="24"/>
              </w:rPr>
              <w:t>Дата рождения:</w:t>
            </w:r>
          </w:p>
        </w:tc>
      </w:tr>
      <w:tr w:rsidR="006A641B" w:rsidTr="006A641B">
        <w:tc>
          <w:tcPr>
            <w:tcW w:w="9571" w:type="dxa"/>
            <w:tcBorders>
              <w:top w:val="single" w:sz="4" w:space="0" w:color="auto"/>
              <w:left w:val="nil"/>
              <w:bottom w:val="single" w:sz="4" w:space="0" w:color="auto"/>
              <w:right w:val="nil"/>
            </w:tcBorders>
            <w:hideMark/>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(число, месяц, год)</w:t>
            </w:r>
          </w:p>
          <w:p w:rsidR="006A641B" w:rsidRDefault="006A641B">
            <w:pPr>
              <w:rPr>
                <w:rFonts w:ascii="Times New Roman" w:hAnsi="Times New Roman" w:cs="Times New Roman"/>
                <w:sz w:val="24"/>
                <w:szCs w:val="24"/>
              </w:rPr>
            </w:pPr>
            <w:r>
              <w:rPr>
                <w:rFonts w:ascii="Times New Roman" w:hAnsi="Times New Roman" w:cs="Times New Roman"/>
                <w:sz w:val="24"/>
                <w:szCs w:val="24"/>
              </w:rPr>
              <w:t>Место учебы:</w:t>
            </w:r>
          </w:p>
        </w:tc>
      </w:tr>
      <w:tr w:rsidR="006A641B" w:rsidTr="006A641B">
        <w:tc>
          <w:tcPr>
            <w:tcW w:w="9571" w:type="dxa"/>
            <w:tcBorders>
              <w:top w:val="single" w:sz="4" w:space="0" w:color="auto"/>
              <w:left w:val="nil"/>
              <w:bottom w:val="single" w:sz="4" w:space="0" w:color="auto"/>
              <w:right w:val="nil"/>
            </w:tcBorders>
          </w:tcPr>
          <w:p w:rsidR="006A641B" w:rsidRDefault="006A641B">
            <w:pPr>
              <w:rPr>
                <w:rFonts w:ascii="Times New Roman" w:hAnsi="Times New Roman" w:cs="Times New Roman"/>
                <w:sz w:val="24"/>
                <w:szCs w:val="24"/>
              </w:rPr>
            </w:pPr>
          </w:p>
        </w:tc>
      </w:tr>
      <w:tr w:rsidR="006A641B" w:rsidTr="006A641B">
        <w:tc>
          <w:tcPr>
            <w:tcW w:w="9571" w:type="dxa"/>
            <w:tcBorders>
              <w:top w:val="single" w:sz="4" w:space="0" w:color="auto"/>
              <w:left w:val="nil"/>
              <w:bottom w:val="single" w:sz="4" w:space="0" w:color="auto"/>
              <w:right w:val="nil"/>
            </w:tcBorders>
          </w:tcPr>
          <w:p w:rsidR="006A641B" w:rsidRDefault="006A641B">
            <w:pPr>
              <w:jc w:val="center"/>
              <w:rPr>
                <w:rFonts w:ascii="Times New Roman" w:hAnsi="Times New Roman" w:cs="Times New Roman"/>
                <w:sz w:val="24"/>
                <w:szCs w:val="24"/>
              </w:rPr>
            </w:pPr>
          </w:p>
        </w:tc>
      </w:tr>
      <w:tr w:rsidR="006A641B" w:rsidTr="006A641B">
        <w:tc>
          <w:tcPr>
            <w:tcW w:w="9571" w:type="dxa"/>
            <w:tcBorders>
              <w:top w:val="single" w:sz="4" w:space="0" w:color="auto"/>
              <w:left w:val="nil"/>
              <w:bottom w:val="nil"/>
              <w:right w:val="nil"/>
            </w:tcBorders>
          </w:tcPr>
          <w:p w:rsidR="006A641B" w:rsidRDefault="006A641B">
            <w:pPr>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(наименование в соответствии с Уставом образовательной организации)</w:t>
            </w:r>
          </w:p>
          <w:p w:rsidR="006A641B" w:rsidRDefault="006A641B">
            <w:pPr>
              <w:jc w:val="center"/>
              <w:rPr>
                <w:rFonts w:ascii="Times New Roman" w:hAnsi="Times New Roman" w:cs="Times New Roman"/>
                <w:color w:val="808080" w:themeColor="background1" w:themeShade="80"/>
                <w:sz w:val="20"/>
                <w:szCs w:val="24"/>
              </w:rPr>
            </w:pPr>
          </w:p>
        </w:tc>
      </w:tr>
      <w:tr w:rsidR="006A641B" w:rsidTr="006A641B">
        <w:tc>
          <w:tcPr>
            <w:tcW w:w="9571" w:type="dxa"/>
            <w:tcBorders>
              <w:top w:val="nil"/>
              <w:left w:val="nil"/>
              <w:bottom w:val="single" w:sz="4" w:space="0" w:color="auto"/>
              <w:right w:val="nil"/>
            </w:tcBorders>
            <w:hideMark/>
          </w:tcPr>
          <w:p w:rsidR="006A641B" w:rsidRDefault="006A641B">
            <w:pPr>
              <w:rPr>
                <w:rFonts w:ascii="Times New Roman" w:hAnsi="Times New Roman" w:cs="Times New Roman"/>
                <w:sz w:val="24"/>
                <w:szCs w:val="24"/>
              </w:rPr>
            </w:pPr>
            <w:r>
              <w:rPr>
                <w:rFonts w:ascii="Times New Roman" w:hAnsi="Times New Roman" w:cs="Times New Roman"/>
                <w:sz w:val="24"/>
                <w:szCs w:val="24"/>
              </w:rPr>
              <w:t>Класс                                   Контактный телефон:</w:t>
            </w:r>
          </w:p>
        </w:tc>
      </w:tr>
    </w:tbl>
    <w:p w:rsidR="006A641B" w:rsidRDefault="006A641B" w:rsidP="006A641B">
      <w:pPr>
        <w:spacing w:after="0" w:line="240" w:lineRule="auto"/>
        <w:rPr>
          <w:rFonts w:ascii="Times New Roman" w:hAnsi="Times New Roman" w:cs="Times New Roman"/>
          <w:sz w:val="8"/>
          <w:szCs w:val="24"/>
        </w:rPr>
      </w:pPr>
    </w:p>
    <w:p w:rsidR="006A641B" w:rsidRDefault="006A641B" w:rsidP="006A641B">
      <w:pPr>
        <w:spacing w:after="0" w:line="240" w:lineRule="auto"/>
        <w:ind w:firstLine="709"/>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Настоящим подтверждаю свое ознакомление с  Порядком проведения всероссийской олимпиады школьников, утвержденным приказом Министерства просвещения Российской Федерации от 27.11.2020 № 678 «Об утверждении Порядка проведения всероссийской олимпиады школьников», сроками и местами проведения школьного этапа олимпиады по каждому общеобразовательному предмету, требованиями к организации и проведению школьного этапа олимпиады по каждому общеобразовательному предмету.</w:t>
      </w:r>
    </w:p>
    <w:p w:rsidR="006A641B" w:rsidRDefault="006A641B" w:rsidP="006A641B">
      <w:pPr>
        <w:spacing w:after="0" w:line="240" w:lineRule="auto"/>
        <w:ind w:firstLine="709"/>
        <w:jc w:val="both"/>
        <w:rPr>
          <w:rFonts w:ascii="Times New Roman" w:hAnsi="Times New Roman" w:cs="Times New Roman"/>
          <w:color w:val="000000" w:themeColor="text1"/>
          <w:sz w:val="10"/>
          <w:szCs w:val="24"/>
        </w:rPr>
      </w:pP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Укажите возможность прохождения онлайн-тура (ов) школьного этапа Олимпиады </w:t>
      </w:r>
      <w:r>
        <w:rPr>
          <w:rFonts w:ascii="Times New Roman" w:hAnsi="Times New Roman" w:cs="Times New Roman"/>
          <w:sz w:val="24"/>
          <w:szCs w:val="24"/>
        </w:rPr>
        <w:br/>
        <w:t>с использованием дистанционных информационно-коммуникационных технологий:</w:t>
      </w:r>
    </w:p>
    <w:p w:rsidR="006A641B" w:rsidRDefault="006A641B" w:rsidP="006A641B">
      <w:pPr>
        <w:pStyle w:val="af0"/>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Дома;</w:t>
      </w:r>
    </w:p>
    <w:p w:rsidR="006A641B" w:rsidRDefault="006A641B" w:rsidP="006A641B">
      <w:pPr>
        <w:pStyle w:val="af0"/>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В образовательной организации.</w:t>
      </w:r>
    </w:p>
    <w:p w:rsidR="006A641B" w:rsidRDefault="006A641B" w:rsidP="006A64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r>
        <w:rPr>
          <w:rFonts w:ascii="Times New Roman" w:hAnsi="Times New Roman" w:cs="Times New Roman"/>
          <w:sz w:val="24"/>
          <w:szCs w:val="24"/>
        </w:rPr>
        <w:br/>
        <w:t xml:space="preserve">даю свое согласие на обработку моих персональных данных и публикацию в сети «Интернет» рейтинга обучающихся и протокола жюри по общеобразовательным предметам школьного этапа Олимпиады с целью исполнения поручения Организатора по организационно-методическому сопровождению проведения всероссийской олимпиады школьников в 2021/2022 учебном году. </w:t>
      </w:r>
    </w:p>
    <w:p w:rsidR="006A641B" w:rsidRDefault="006A641B" w:rsidP="006A641B">
      <w:pPr>
        <w:pStyle w:val="Style2"/>
        <w:widowControl/>
        <w:ind w:firstLine="567"/>
        <w:rPr>
          <w:szCs w:val="22"/>
        </w:rPr>
      </w:pPr>
      <w:r>
        <w:rPr>
          <w:rStyle w:val="FontStyle12"/>
        </w:rPr>
        <w:t xml:space="preserve">В соответствии с требованиями статьи 9 Федерального закона от 27.07.2006 </w:t>
      </w:r>
      <w:r>
        <w:rPr>
          <w:rStyle w:val="FontStyle12"/>
        </w:rPr>
        <w:br/>
        <w:t xml:space="preserve">№ 152-ФЗ «О персональных данных», подтверждаю свое согласие на обработку персональных данных моего ребенка: фамилии, имени, отчества, места учебы, класса, даты рождения,  набранных баллов, рейтинга - с целью исполнения поручения Министерства образования и молодежной политики Свердловской области на формирование региональной базы данных олимпиады, регламентированной отчетности и размещение части данных (фамилии, инициалов, класса, количества баллов, субъекта РФ), а также олимпиадной работы участника олимпиады (в случае, если он станет победителем или призером) в сети «Интернет». </w:t>
      </w: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Представляю Организатору право осуществлять все действия (операции) </w:t>
      </w:r>
      <w:r>
        <w:rPr>
          <w:rFonts w:ascii="Times New Roman" w:hAnsi="Times New Roman" w:cs="Times New Roman"/>
          <w:sz w:val="24"/>
          <w:szCs w:val="24"/>
        </w:rPr>
        <w:br/>
        <w:t>с персональными данными моего несовершеннолетнего ребенка, включая сбор, систематизацию, накопление, хранение, обновление, изменение, использование, обезличивание, блокирование, уничтожение как с использованием средств автоматизации, так и без использования таковых.</w:t>
      </w:r>
    </w:p>
    <w:p w:rsidR="006A641B" w:rsidRDefault="006A641B" w:rsidP="006A641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Настоящее письменное согласие действует до 31.08.2022 г.</w:t>
      </w:r>
    </w:p>
    <w:p w:rsidR="006A641B" w:rsidRDefault="006A641B" w:rsidP="006A641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Согласие может быть отозвано в письменной форме.</w:t>
      </w: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r>
        <w:rPr>
          <w:rFonts w:ascii="Times New Roman" w:hAnsi="Times New Roman" w:cs="Times New Roman"/>
          <w:sz w:val="24"/>
          <w:szCs w:val="24"/>
        </w:rPr>
        <w:t>Дата «____» _______________2021 г.                                     Подпись____________________</w:t>
      </w: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rPr>
          <w:rFonts w:ascii="Times New Roman" w:hAnsi="Times New Roman" w:cs="Times New Roman"/>
          <w:sz w:val="24"/>
          <w:szCs w:val="24"/>
        </w:rPr>
      </w:pPr>
      <w:r>
        <w:rPr>
          <w:rFonts w:ascii="Times New Roman" w:hAnsi="Times New Roman" w:cs="Times New Roman"/>
          <w:sz w:val="24"/>
          <w:szCs w:val="24"/>
        </w:rPr>
        <w:t>Заявление принял ______________________________________________________________</w:t>
      </w:r>
    </w:p>
    <w:p w:rsidR="006A641B" w:rsidRDefault="006A641B" w:rsidP="006A641B">
      <w:pPr>
        <w:spacing w:after="0" w:line="240" w:lineRule="auto"/>
        <w:ind w:left="1701"/>
        <w:jc w:val="center"/>
        <w:rPr>
          <w:rFonts w:ascii="Times New Roman" w:hAnsi="Times New Roman" w:cs="Times New Roman"/>
          <w:color w:val="808080" w:themeColor="background1" w:themeShade="80"/>
          <w:sz w:val="20"/>
          <w:szCs w:val="24"/>
        </w:rPr>
      </w:pPr>
      <w:r>
        <w:rPr>
          <w:rFonts w:ascii="Times New Roman" w:hAnsi="Times New Roman" w:cs="Times New Roman"/>
          <w:color w:val="808080" w:themeColor="background1" w:themeShade="80"/>
          <w:sz w:val="20"/>
          <w:szCs w:val="24"/>
        </w:rPr>
        <w:t>(Подпись, фамилия и инициалы члена оргкомитета, принявшего заявление)</w:t>
      </w:r>
    </w:p>
    <w:p w:rsidR="006A641B" w:rsidRDefault="006A641B" w:rsidP="006A641B">
      <w:pPr>
        <w:spacing w:after="0" w:line="240" w:lineRule="auto"/>
        <w:rPr>
          <w:rFonts w:ascii="Times New Roman" w:hAnsi="Times New Roman" w:cs="Times New Roman"/>
          <w:sz w:val="24"/>
          <w:szCs w:val="24"/>
        </w:rPr>
      </w:pPr>
    </w:p>
    <w:p w:rsidR="006A641B" w:rsidRDefault="006A641B" w:rsidP="006A641B">
      <w:pPr>
        <w:spacing w:after="0" w:line="240" w:lineRule="auto"/>
        <w:ind w:firstLine="3"/>
        <w:jc w:val="both"/>
        <w:rPr>
          <w:rFonts w:ascii="Times New Roman" w:hAnsi="Times New Roman" w:cs="Times New Roman"/>
          <w:sz w:val="24"/>
          <w:szCs w:val="24"/>
        </w:rPr>
      </w:pPr>
      <w:r>
        <w:rPr>
          <w:rFonts w:ascii="Times New Roman" w:hAnsi="Times New Roman" w:cs="Times New Roman"/>
          <w:sz w:val="24"/>
          <w:szCs w:val="24"/>
        </w:rPr>
        <w:t xml:space="preserve">Дата «____» _______________2021 г.                                               </w:t>
      </w:r>
    </w:p>
    <w:p w:rsidR="006A641B" w:rsidRDefault="006A641B" w:rsidP="006A64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A641B" w:rsidRDefault="006A641B" w:rsidP="006A641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A641B" w:rsidRDefault="006A641B" w:rsidP="006A641B">
      <w:pPr>
        <w:spacing w:after="0"/>
        <w:ind w:left="6237"/>
        <w:jc w:val="right"/>
        <w:rPr>
          <w:rFonts w:ascii="Times New Roman" w:eastAsia="Times New Roman" w:hAnsi="Times New Roman" w:cs="Times New Roman"/>
          <w:sz w:val="28"/>
          <w:szCs w:val="28"/>
          <w:lang w:eastAsia="ru-RU"/>
        </w:rPr>
      </w:pPr>
      <w:r>
        <w:rPr>
          <w:rFonts w:ascii="Times New Roman" w:hAnsi="Times New Roman" w:cs="Times New Roman"/>
          <w:sz w:val="24"/>
          <w:szCs w:val="24"/>
        </w:rPr>
        <w:lastRenderedPageBreak/>
        <w:t>Приложение № 10</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jc w:val="center"/>
        <w:rPr>
          <w:rFonts w:ascii="Times New Roman" w:eastAsia="Times New Roman" w:hAnsi="Times New Roman" w:cs="Times New Roman"/>
          <w:b/>
          <w:sz w:val="28"/>
          <w:szCs w:val="28"/>
          <w:lang w:eastAsia="ru-RU"/>
        </w:rPr>
      </w:pPr>
    </w:p>
    <w:p w:rsidR="006A641B" w:rsidRDefault="006A641B" w:rsidP="006A64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Акт удаления участника школьного этапа </w:t>
      </w:r>
    </w:p>
    <w:p w:rsidR="006A641B" w:rsidRDefault="006A641B" w:rsidP="006A641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Всероссийской олимпиады школьников  в 2020/2021 учебный год </w:t>
      </w:r>
    </w:p>
    <w:p w:rsidR="006A641B" w:rsidRDefault="006A641B" w:rsidP="006A641B">
      <w:pPr>
        <w:tabs>
          <w:tab w:val="left" w:pos="6045"/>
        </w:tabs>
        <w:spacing w:after="0"/>
        <w:jc w:val="center"/>
        <w:rPr>
          <w:rFonts w:ascii="Times New Roman" w:eastAsia="Times New Roman" w:hAnsi="Times New Roman" w:cs="Times New Roman"/>
          <w:b/>
          <w:sz w:val="28"/>
          <w:szCs w:val="28"/>
          <w:lang w:eastAsia="ru-RU"/>
        </w:rPr>
      </w:pPr>
    </w:p>
    <w:p w:rsidR="006A641B" w:rsidRDefault="006A641B" w:rsidP="006A64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составления_______________________ Время___________________</w:t>
      </w:r>
    </w:p>
    <w:p w:rsidR="006A641B" w:rsidRDefault="006A641B" w:rsidP="006A64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проведения_______________________________________________</w:t>
      </w:r>
    </w:p>
    <w:p w:rsidR="006A641B" w:rsidRDefault="006A641B" w:rsidP="006A64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Предмет_________________________________   </w:t>
      </w:r>
    </w:p>
    <w:p w:rsidR="006A641B" w:rsidRDefault="006A641B" w:rsidP="006A64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обучающегося_________________________________________________</w:t>
      </w:r>
    </w:p>
    <w:p w:rsidR="006A641B" w:rsidRDefault="006A641B" w:rsidP="006A64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6A641B" w:rsidRDefault="006A641B" w:rsidP="006A64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ОО____________________________________________ Класс_____________</w:t>
      </w:r>
    </w:p>
    <w:p w:rsidR="006A641B" w:rsidRDefault="006A641B" w:rsidP="006A64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Причина _________________________________________________________</w:t>
      </w:r>
    </w:p>
    <w:p w:rsidR="006A641B" w:rsidRDefault="006A641B" w:rsidP="006A64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w:t>
      </w:r>
    </w:p>
    <w:p w:rsidR="006A641B" w:rsidRDefault="006A641B" w:rsidP="006A641B">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w:t>
      </w:r>
    </w:p>
    <w:p w:rsidR="006A641B" w:rsidRDefault="006A641B" w:rsidP="006A641B">
      <w:pPr>
        <w:spacing w:after="0"/>
        <w:rPr>
          <w:rFonts w:ascii="Times New Roman" w:eastAsia="Times New Roman" w:hAnsi="Times New Roman" w:cs="Times New Roman"/>
          <w:sz w:val="28"/>
          <w:szCs w:val="28"/>
          <w:lang w:eastAsia="ru-RU"/>
        </w:rPr>
      </w:pPr>
    </w:p>
    <w:p w:rsidR="006A641B" w:rsidRDefault="006A641B" w:rsidP="006A641B">
      <w:pPr>
        <w:spacing w:after="0"/>
        <w:rPr>
          <w:rFonts w:ascii="Times New Roman" w:eastAsia="Times New Roman" w:hAnsi="Times New Roman" w:cs="Times New Roman"/>
          <w:sz w:val="28"/>
          <w:szCs w:val="28"/>
          <w:lang w:eastAsia="ru-RU"/>
        </w:rPr>
      </w:pPr>
    </w:p>
    <w:p w:rsidR="006A641B" w:rsidRDefault="006A641B" w:rsidP="006A64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обучающегося     ______________________</w:t>
      </w:r>
    </w:p>
    <w:p w:rsidR="006A641B" w:rsidRDefault="006A641B" w:rsidP="006A641B">
      <w:pPr>
        <w:spacing w:after="0"/>
        <w:rPr>
          <w:rFonts w:ascii="Times New Roman" w:eastAsia="Times New Roman" w:hAnsi="Times New Roman" w:cs="Times New Roman"/>
          <w:sz w:val="28"/>
          <w:szCs w:val="28"/>
          <w:lang w:eastAsia="ru-RU"/>
        </w:rPr>
      </w:pPr>
    </w:p>
    <w:p w:rsidR="006A641B" w:rsidRDefault="006A641B" w:rsidP="006A641B">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Подпись представителя Организатора ______________________</w:t>
      </w:r>
    </w:p>
    <w:p w:rsidR="006A641B" w:rsidRDefault="006A641B" w:rsidP="006A641B">
      <w:pPr>
        <w:spacing w:after="0"/>
        <w:rPr>
          <w:rFonts w:ascii="Times New Roman" w:eastAsia="Times New Roman" w:hAnsi="Times New Roman" w:cs="Times New Roman"/>
          <w:sz w:val="28"/>
          <w:szCs w:val="28"/>
          <w:lang w:eastAsia="ru-RU"/>
        </w:rPr>
      </w:pPr>
    </w:p>
    <w:p w:rsidR="006A641B" w:rsidRDefault="006A641B" w:rsidP="006A641B">
      <w:pPr>
        <w:pStyle w:val="Style21"/>
        <w:widowControl/>
        <w:spacing w:before="221"/>
        <w:rPr>
          <w:rStyle w:val="FontStyle82"/>
          <w:spacing w:val="0"/>
          <w:sz w:val="28"/>
          <w:szCs w:val="28"/>
        </w:rPr>
      </w:pPr>
    </w:p>
    <w:p w:rsidR="006A641B" w:rsidRDefault="006A641B" w:rsidP="006A641B">
      <w:pPr>
        <w:pStyle w:val="Style21"/>
        <w:widowControl/>
        <w:spacing w:before="221"/>
        <w:rPr>
          <w:rStyle w:val="FontStyle82"/>
          <w:sz w:val="28"/>
          <w:szCs w:val="28"/>
        </w:rPr>
      </w:pPr>
    </w:p>
    <w:p w:rsidR="006A641B" w:rsidRDefault="006A641B" w:rsidP="006A641B">
      <w:pPr>
        <w:pStyle w:val="Style21"/>
        <w:widowControl/>
        <w:spacing w:before="221"/>
        <w:rPr>
          <w:rStyle w:val="FontStyle82"/>
          <w:sz w:val="28"/>
          <w:szCs w:val="28"/>
        </w:rPr>
      </w:pPr>
    </w:p>
    <w:p w:rsidR="006A641B" w:rsidRDefault="006A641B" w:rsidP="006A641B">
      <w:pPr>
        <w:tabs>
          <w:tab w:val="left" w:pos="7200"/>
        </w:tabs>
        <w:spacing w:after="0" w:line="240" w:lineRule="auto"/>
        <w:ind w:firstLine="540"/>
        <w:jc w:val="right"/>
        <w:rPr>
          <w:rFonts w:eastAsia="Times New Roman"/>
          <w:lang w:eastAsia="ru-RU"/>
        </w:rPr>
      </w:pPr>
    </w:p>
    <w:p w:rsidR="006A641B" w:rsidRDefault="006A641B" w:rsidP="006A641B">
      <w:pPr>
        <w:spacing w:after="0" w:line="240" w:lineRule="auto"/>
        <w:rPr>
          <w:rFonts w:ascii="Times New Roman" w:eastAsia="Times New Roman" w:hAnsi="Times New Roman" w:cs="Times New Roman"/>
          <w:sz w:val="24"/>
          <w:szCs w:val="24"/>
          <w:lang w:eastAsia="ru-RU"/>
        </w:rPr>
      </w:pPr>
    </w:p>
    <w:p w:rsidR="006A641B" w:rsidRDefault="006A641B" w:rsidP="006A641B">
      <w:pPr>
        <w:spacing w:line="240" w:lineRule="auto"/>
        <w:ind w:left="5664" w:firstLine="708"/>
        <w:jc w:val="both"/>
        <w:rPr>
          <w:rFonts w:ascii="Times New Roman" w:hAnsi="Times New Roman" w:cs="Times New Roman"/>
          <w:sz w:val="24"/>
          <w:szCs w:val="24"/>
        </w:rPr>
      </w:pPr>
    </w:p>
    <w:p w:rsidR="006A641B" w:rsidRDefault="006A641B" w:rsidP="006A641B">
      <w:pPr>
        <w:spacing w:line="240" w:lineRule="auto"/>
        <w:ind w:left="5664" w:firstLine="708"/>
        <w:jc w:val="both"/>
        <w:rPr>
          <w:rFonts w:ascii="Times New Roman" w:hAnsi="Times New Roman" w:cs="Times New Roman"/>
          <w:sz w:val="28"/>
          <w:szCs w:val="28"/>
        </w:rPr>
      </w:pPr>
    </w:p>
    <w:p w:rsidR="006A641B" w:rsidRDefault="006A641B" w:rsidP="006A641B">
      <w:pPr>
        <w:spacing w:after="0" w:line="240" w:lineRule="auto"/>
        <w:jc w:val="right"/>
        <w:rPr>
          <w:rFonts w:ascii="Times New Roman" w:hAnsi="Times New Roman" w:cs="Times New Roman"/>
          <w:sz w:val="28"/>
          <w:szCs w:val="28"/>
        </w:rPr>
      </w:pPr>
    </w:p>
    <w:p w:rsidR="006A641B" w:rsidRDefault="006A641B" w:rsidP="006A641B">
      <w:pPr>
        <w:spacing w:line="240" w:lineRule="auto"/>
        <w:jc w:val="both"/>
        <w:rPr>
          <w:rFonts w:ascii="Times New Roman" w:hAnsi="Times New Roman" w:cs="Times New Roman"/>
          <w:sz w:val="28"/>
          <w:szCs w:val="28"/>
        </w:rPr>
      </w:pPr>
    </w:p>
    <w:p w:rsidR="006A641B" w:rsidRDefault="006A641B" w:rsidP="006A641B">
      <w:pPr>
        <w:spacing w:line="240" w:lineRule="auto"/>
        <w:ind w:left="5664" w:firstLine="708"/>
        <w:jc w:val="both"/>
        <w:rPr>
          <w:rFonts w:ascii="Times New Roman" w:hAnsi="Times New Roman" w:cs="Times New Roman"/>
          <w:sz w:val="24"/>
          <w:szCs w:val="24"/>
        </w:rPr>
      </w:pPr>
    </w:p>
    <w:p w:rsidR="006A641B" w:rsidRDefault="006A641B" w:rsidP="006A641B">
      <w:pPr>
        <w:spacing w:line="240" w:lineRule="auto"/>
        <w:ind w:left="5664" w:firstLine="708"/>
        <w:jc w:val="both"/>
        <w:rPr>
          <w:rFonts w:ascii="Times New Roman" w:hAnsi="Times New Roman" w:cs="Times New Roman"/>
          <w:sz w:val="24"/>
          <w:szCs w:val="24"/>
        </w:rPr>
      </w:pPr>
    </w:p>
    <w:p w:rsidR="006A641B" w:rsidRDefault="006A641B" w:rsidP="006A641B">
      <w:pPr>
        <w:spacing w:line="240" w:lineRule="auto"/>
        <w:ind w:left="5664" w:firstLine="708"/>
        <w:jc w:val="both"/>
        <w:rPr>
          <w:rFonts w:ascii="Times New Roman" w:hAnsi="Times New Roman" w:cs="Times New Roman"/>
          <w:sz w:val="24"/>
          <w:szCs w:val="24"/>
        </w:rPr>
      </w:pPr>
    </w:p>
    <w:p w:rsidR="006A641B" w:rsidRDefault="006A641B" w:rsidP="006A641B">
      <w:pPr>
        <w:spacing w:after="0"/>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 xml:space="preserve">                                                                                                        Приложение № 11</w:t>
      </w:r>
    </w:p>
    <w:p w:rsidR="006A641B" w:rsidRDefault="006A641B" w:rsidP="006A64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приказу Директора МБОУ СОШ №4</w:t>
      </w:r>
    </w:p>
    <w:p w:rsidR="006A641B" w:rsidRDefault="006A641B" w:rsidP="006A641B">
      <w:pPr>
        <w:spacing w:after="0" w:line="240" w:lineRule="auto"/>
        <w:ind w:left="5812"/>
        <w:jc w:val="right"/>
        <w:rPr>
          <w:rFonts w:ascii="Times New Roman" w:hAnsi="Times New Roman" w:cs="Times New Roman"/>
          <w:sz w:val="24"/>
          <w:szCs w:val="24"/>
          <w:u w:val="single"/>
        </w:rPr>
      </w:pPr>
      <w:r>
        <w:rPr>
          <w:rFonts w:ascii="Times New Roman" w:hAnsi="Times New Roman" w:cs="Times New Roman"/>
          <w:sz w:val="24"/>
          <w:szCs w:val="24"/>
        </w:rPr>
        <w:t xml:space="preserve">от  </w:t>
      </w:r>
      <w:r>
        <w:rPr>
          <w:rFonts w:ascii="Times New Roman" w:hAnsi="Times New Roman" w:cs="Times New Roman"/>
          <w:sz w:val="24"/>
          <w:szCs w:val="24"/>
          <w:u w:val="single"/>
        </w:rPr>
        <w:t>01.09.2021 г.</w:t>
      </w:r>
      <w:r>
        <w:rPr>
          <w:rFonts w:ascii="Times New Roman" w:hAnsi="Times New Roman" w:cs="Times New Roman"/>
          <w:sz w:val="24"/>
          <w:szCs w:val="24"/>
        </w:rPr>
        <w:t xml:space="preserve"> № </w:t>
      </w:r>
      <w:r>
        <w:rPr>
          <w:rFonts w:ascii="Times New Roman" w:hAnsi="Times New Roman" w:cs="Times New Roman"/>
          <w:sz w:val="24"/>
          <w:szCs w:val="24"/>
          <w:u w:val="single"/>
        </w:rPr>
        <w:t>130/2</w:t>
      </w:r>
    </w:p>
    <w:p w:rsidR="006A641B" w:rsidRDefault="006A641B" w:rsidP="006A641B">
      <w:pPr>
        <w:spacing w:after="0" w:line="240" w:lineRule="auto"/>
        <w:ind w:left="4860"/>
        <w:rPr>
          <w:rFonts w:ascii="Times New Roman" w:eastAsia="Times New Roman" w:hAnsi="Times New Roman" w:cs="Times New Roman"/>
          <w:color w:val="000000"/>
          <w:sz w:val="28"/>
          <w:szCs w:val="28"/>
          <w:lang w:eastAsia="ru-RU"/>
        </w:rPr>
      </w:pPr>
    </w:p>
    <w:p w:rsidR="006A641B" w:rsidRDefault="006A641B" w:rsidP="006A641B">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Председателю жюри школьного этапа </w:t>
      </w:r>
    </w:p>
    <w:p w:rsidR="006A641B" w:rsidRDefault="006A641B" w:rsidP="006A641B">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Всероссийской олимпиады школьников </w:t>
      </w:r>
    </w:p>
    <w:p w:rsidR="006A641B" w:rsidRDefault="006A641B" w:rsidP="006A641B">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_______________________________ </w:t>
      </w:r>
    </w:p>
    <w:p w:rsidR="006A641B" w:rsidRDefault="006A641B" w:rsidP="006A641B">
      <w:pPr>
        <w:spacing w:after="0" w:line="240" w:lineRule="auto"/>
        <w:ind w:left="4536"/>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0"/>
          <w:szCs w:val="28"/>
          <w:lang w:eastAsia="ru-RU"/>
        </w:rPr>
        <w:t>предмет</w:t>
      </w:r>
    </w:p>
    <w:p w:rsidR="006A641B" w:rsidRDefault="006A641B" w:rsidP="006A641B">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ученика (цы) ______ класса </w:t>
      </w:r>
    </w:p>
    <w:p w:rsidR="006A641B" w:rsidRDefault="006A641B" w:rsidP="006A641B">
      <w:pPr>
        <w:spacing w:after="0" w:line="240" w:lineRule="auto"/>
        <w:ind w:left="453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__________________________________ </w:t>
      </w:r>
    </w:p>
    <w:p w:rsidR="006A641B" w:rsidRDefault="006A641B" w:rsidP="006A641B">
      <w:pPr>
        <w:spacing w:after="0" w:line="240" w:lineRule="auto"/>
        <w:ind w:left="4536"/>
        <w:jc w:val="center"/>
        <w:rPr>
          <w:rFonts w:ascii="Times New Roman" w:eastAsia="Times New Roman" w:hAnsi="Times New Roman" w:cs="Times New Roman"/>
          <w:i/>
          <w:color w:val="000000"/>
          <w:sz w:val="20"/>
          <w:szCs w:val="28"/>
          <w:lang w:eastAsia="ru-RU"/>
        </w:rPr>
      </w:pPr>
      <w:r>
        <w:rPr>
          <w:rFonts w:ascii="Times New Roman" w:eastAsia="Times New Roman" w:hAnsi="Times New Roman" w:cs="Times New Roman"/>
          <w:i/>
          <w:color w:val="000000"/>
          <w:sz w:val="20"/>
          <w:szCs w:val="28"/>
          <w:lang w:eastAsia="ru-RU"/>
        </w:rPr>
        <w:t>(полное наименование общеобразовательной организации)</w:t>
      </w:r>
    </w:p>
    <w:p w:rsidR="006A641B" w:rsidRDefault="006A641B" w:rsidP="006A641B">
      <w:pPr>
        <w:pBdr>
          <w:bottom w:val="single" w:sz="12" w:space="1" w:color="auto"/>
        </w:pBdr>
        <w:spacing w:after="0" w:line="240" w:lineRule="auto"/>
        <w:ind w:left="4536"/>
        <w:rPr>
          <w:rFonts w:ascii="Times New Roman" w:eastAsia="Times New Roman" w:hAnsi="Times New Roman" w:cs="Times New Roman"/>
          <w:color w:val="000000"/>
          <w:sz w:val="28"/>
          <w:szCs w:val="28"/>
          <w:lang w:eastAsia="ru-RU"/>
        </w:rPr>
      </w:pPr>
    </w:p>
    <w:p w:rsidR="006A641B" w:rsidRDefault="006A641B" w:rsidP="006A641B">
      <w:pPr>
        <w:pBdr>
          <w:bottom w:val="single" w:sz="12" w:space="1" w:color="auto"/>
          <w:between w:val="single" w:sz="12" w:space="1" w:color="auto"/>
        </w:pBdr>
        <w:spacing w:after="0" w:line="240" w:lineRule="auto"/>
        <w:ind w:left="4536"/>
        <w:rPr>
          <w:rFonts w:ascii="Times New Roman" w:eastAsia="Times New Roman" w:hAnsi="Times New Roman" w:cs="Times New Roman"/>
          <w:color w:val="000000"/>
          <w:sz w:val="28"/>
          <w:szCs w:val="28"/>
          <w:lang w:eastAsia="ru-RU"/>
        </w:rPr>
      </w:pPr>
    </w:p>
    <w:p w:rsidR="006A641B" w:rsidRDefault="006A641B" w:rsidP="006A641B">
      <w:pPr>
        <w:spacing w:after="0" w:line="240" w:lineRule="auto"/>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0"/>
          <w:szCs w:val="28"/>
          <w:lang w:eastAsia="ru-RU"/>
        </w:rPr>
        <w:t>(фамилия, имя, отчество)</w:t>
      </w:r>
    </w:p>
    <w:p w:rsidR="006A641B" w:rsidRDefault="006A641B" w:rsidP="006A641B">
      <w:pPr>
        <w:tabs>
          <w:tab w:val="left" w:pos="1080"/>
        </w:tabs>
        <w:spacing w:after="0" w:line="240" w:lineRule="auto"/>
        <w:ind w:firstLine="720"/>
        <w:jc w:val="right"/>
        <w:rPr>
          <w:rFonts w:ascii="Times New Roman" w:eastAsia="Times New Roman" w:hAnsi="Times New Roman" w:cs="Times New Roman"/>
          <w:color w:val="000000"/>
          <w:sz w:val="28"/>
          <w:szCs w:val="28"/>
          <w:lang w:eastAsia="ru-RU"/>
        </w:rPr>
      </w:pPr>
    </w:p>
    <w:p w:rsidR="006A641B" w:rsidRDefault="006A641B" w:rsidP="006A641B">
      <w:pPr>
        <w:tabs>
          <w:tab w:val="left" w:pos="1080"/>
        </w:tabs>
        <w:spacing w:after="0" w:line="240" w:lineRule="auto"/>
        <w:ind w:firstLine="72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заявление.</w:t>
      </w:r>
    </w:p>
    <w:p w:rsidR="006A641B" w:rsidRDefault="006A641B" w:rsidP="006A641B">
      <w:pPr>
        <w:tabs>
          <w:tab w:val="left" w:pos="1080"/>
        </w:tabs>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Прошу Вас пересмотреть результаты проверки задания №_______ теоретического/практического тура школьного этапа </w:t>
      </w:r>
      <w:r>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sz w:val="28"/>
          <w:szCs w:val="28"/>
          <w:lang w:eastAsia="ru-RU"/>
        </w:rPr>
        <w:t>в</w:t>
      </w:r>
      <w:r>
        <w:rPr>
          <w:rFonts w:ascii="Times New Roman" w:eastAsia="Times New Roman" w:hAnsi="Times New Roman" w:cs="Times New Roman"/>
          <w:color w:val="000000"/>
          <w:sz w:val="28"/>
          <w:szCs w:val="28"/>
          <w:lang w:eastAsia="ru-RU"/>
        </w:rPr>
        <w:t>сероссийской олимпиады школьников по предмету ___________________________________________ в связи с моим несогласием с выставленными баллами. Основанием для подачи заявления считаю (</w:t>
      </w:r>
      <w:r>
        <w:rPr>
          <w:rFonts w:ascii="Times New Roman" w:eastAsia="Times New Roman" w:hAnsi="Times New Roman" w:cs="Times New Roman"/>
          <w:i/>
          <w:color w:val="000000"/>
          <w:sz w:val="28"/>
          <w:szCs w:val="28"/>
          <w:lang w:eastAsia="ru-RU"/>
        </w:rPr>
        <w:t>обосновать заявление и изложить аргументы, которые, по мнению участника, позволяют выставить более высокую оценку</w:t>
      </w:r>
      <w:r>
        <w:rPr>
          <w:rFonts w:ascii="Times New Roman" w:eastAsia="Times New Roman" w:hAnsi="Times New Roman" w:cs="Times New Roman"/>
          <w:color w:val="000000"/>
          <w:sz w:val="28"/>
          <w:szCs w:val="28"/>
          <w:lang w:eastAsia="ru-RU"/>
        </w:rPr>
        <w:t>):</w:t>
      </w:r>
    </w:p>
    <w:p w:rsidR="006A641B" w:rsidRDefault="006A641B" w:rsidP="006A641B">
      <w:pPr>
        <w:tabs>
          <w:tab w:val="left" w:pos="1080"/>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6A641B" w:rsidRDefault="006A641B" w:rsidP="006A641B">
      <w:pPr>
        <w:tabs>
          <w:tab w:val="left" w:pos="1080"/>
        </w:tabs>
        <w:spacing w:after="0" w:line="240" w:lineRule="auto"/>
        <w:rPr>
          <w:rFonts w:ascii="Times New Roman" w:eastAsia="Times New Roman" w:hAnsi="Times New Roman" w:cs="Times New Roman"/>
          <w:color w:val="000000"/>
          <w:sz w:val="28"/>
          <w:szCs w:val="28"/>
          <w:lang w:eastAsia="ru-RU"/>
        </w:rPr>
      </w:pPr>
    </w:p>
    <w:p w:rsidR="006A641B" w:rsidRDefault="006A641B" w:rsidP="006A641B">
      <w:pPr>
        <w:tabs>
          <w:tab w:val="left" w:pos="1080"/>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Дата   ______________________         </w:t>
      </w:r>
      <w:r>
        <w:rPr>
          <w:rFonts w:ascii="Times New Roman" w:eastAsia="Times New Roman" w:hAnsi="Times New Roman" w:cs="Times New Roman"/>
          <w:color w:val="000000"/>
          <w:sz w:val="28"/>
          <w:szCs w:val="28"/>
          <w:lang w:eastAsia="ru-RU"/>
        </w:rPr>
        <w:br/>
        <w:t>Подпись ____________________</w:t>
      </w:r>
    </w:p>
    <w:p w:rsidR="006A641B" w:rsidRDefault="006A641B" w:rsidP="006A641B">
      <w:pPr>
        <w:rPr>
          <w:rFonts w:ascii="Times New Roman" w:eastAsia="Times New Roman" w:hAnsi="Times New Roman" w:cs="Times New Roman"/>
          <w:color w:val="000000"/>
          <w:sz w:val="28"/>
          <w:szCs w:val="28"/>
          <w:lang w:eastAsia="ru-RU"/>
        </w:rPr>
      </w:pPr>
    </w:p>
    <w:p w:rsidR="00444964" w:rsidRDefault="00444964">
      <w:bookmarkStart w:id="1" w:name="_GoBack"/>
      <w:bookmarkEnd w:id="1"/>
    </w:p>
    <w:sectPr w:rsidR="004449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D74" w:rsidRDefault="001D3D74" w:rsidP="006A641B">
      <w:pPr>
        <w:spacing w:after="0" w:line="240" w:lineRule="auto"/>
      </w:pPr>
      <w:r>
        <w:separator/>
      </w:r>
    </w:p>
  </w:endnote>
  <w:endnote w:type="continuationSeparator" w:id="0">
    <w:p w:rsidR="001D3D74" w:rsidRDefault="001D3D74" w:rsidP="006A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00"/>
    <w:family w:val="roman"/>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D74" w:rsidRDefault="001D3D74" w:rsidP="006A641B">
      <w:pPr>
        <w:spacing w:after="0" w:line="240" w:lineRule="auto"/>
      </w:pPr>
      <w:r>
        <w:separator/>
      </w:r>
    </w:p>
  </w:footnote>
  <w:footnote w:type="continuationSeparator" w:id="0">
    <w:p w:rsidR="001D3D74" w:rsidRDefault="001D3D74" w:rsidP="006A641B">
      <w:pPr>
        <w:spacing w:after="0" w:line="240" w:lineRule="auto"/>
      </w:pPr>
      <w:r>
        <w:continuationSeparator/>
      </w:r>
    </w:p>
  </w:footnote>
  <w:footnote w:id="1">
    <w:p w:rsidR="006A641B" w:rsidRDefault="006A641B" w:rsidP="006A641B">
      <w:pPr>
        <w:pStyle w:val="a5"/>
        <w:rPr>
          <w:rFonts w:ascii="Times New Roman" w:hAnsi="Times New Roman" w:cs="Times New Roman"/>
        </w:rPr>
      </w:pPr>
      <w:r>
        <w:rPr>
          <w:rStyle w:val="af1"/>
        </w:rPr>
        <w:footnoteRef/>
      </w:r>
      <w:r>
        <w:t xml:space="preserve"> </w:t>
      </w:r>
      <w:r>
        <w:rPr>
          <w:rFonts w:ascii="Times New Roman" w:hAnsi="Times New Roman" w:cs="Times New Roman"/>
          <w:lang w:eastAsia="ru-RU"/>
        </w:rPr>
        <w:t>Индивидуальные реквизиты входа для участников размещаются в РБДО (действуют для всех предметов).</w:t>
      </w:r>
    </w:p>
  </w:footnote>
  <w:footnote w:id="2">
    <w:p w:rsidR="006A641B" w:rsidRDefault="006A641B" w:rsidP="006A641B">
      <w:pPr>
        <w:pStyle w:val="a5"/>
      </w:pPr>
      <w:r>
        <w:rPr>
          <w:rStyle w:val="af1"/>
          <w:rFonts w:ascii="Times New Roman" w:hAnsi="Times New Roman" w:cs="Times New Roman"/>
        </w:rPr>
        <w:footnoteRef/>
      </w:r>
      <w:r>
        <w:rPr>
          <w:rFonts w:ascii="Times New Roman" w:hAnsi="Times New Roman" w:cs="Times New Roman"/>
        </w:rPr>
        <w:t xml:space="preserve"> Координатор ППО имеет доступ к архиву кодов участников (в ФИС ОКО под логином ОО), обеспечивает передачу кодов участникам олимпиады.</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587B"/>
    <w:multiLevelType w:val="hybridMultilevel"/>
    <w:tmpl w:val="40D206C8"/>
    <w:lvl w:ilvl="0" w:tplc="98989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671908"/>
    <w:multiLevelType w:val="hybridMultilevel"/>
    <w:tmpl w:val="074C29DC"/>
    <w:lvl w:ilvl="0" w:tplc="989894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236214CD"/>
    <w:multiLevelType w:val="hybridMultilevel"/>
    <w:tmpl w:val="5FDCD272"/>
    <w:lvl w:ilvl="0" w:tplc="98989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18E5E26"/>
    <w:multiLevelType w:val="hybridMultilevel"/>
    <w:tmpl w:val="6114A102"/>
    <w:lvl w:ilvl="0" w:tplc="98989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4AA1903"/>
    <w:multiLevelType w:val="hybridMultilevel"/>
    <w:tmpl w:val="76F2B136"/>
    <w:lvl w:ilvl="0" w:tplc="DF1A9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5314BF8"/>
    <w:multiLevelType w:val="hybridMultilevel"/>
    <w:tmpl w:val="6388AC70"/>
    <w:lvl w:ilvl="0" w:tplc="98989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96B7CD1"/>
    <w:multiLevelType w:val="hybridMultilevel"/>
    <w:tmpl w:val="511E85D0"/>
    <w:lvl w:ilvl="0" w:tplc="DAEAEE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036513"/>
    <w:multiLevelType w:val="hybridMultilevel"/>
    <w:tmpl w:val="C0E48A3C"/>
    <w:lvl w:ilvl="0" w:tplc="DF1A969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5425464E"/>
    <w:multiLevelType w:val="hybridMultilevel"/>
    <w:tmpl w:val="BB2C01F0"/>
    <w:lvl w:ilvl="0" w:tplc="D8D27E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9F7057A"/>
    <w:multiLevelType w:val="hybridMultilevel"/>
    <w:tmpl w:val="9C18CADC"/>
    <w:lvl w:ilvl="0" w:tplc="C3B208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6E1F7955"/>
    <w:multiLevelType w:val="hybridMultilevel"/>
    <w:tmpl w:val="25D23766"/>
    <w:lvl w:ilvl="0" w:tplc="D8D27EC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73504AF"/>
    <w:multiLevelType w:val="hybridMultilevel"/>
    <w:tmpl w:val="AEFEC90E"/>
    <w:lvl w:ilvl="0" w:tplc="98989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EE1B31"/>
    <w:multiLevelType w:val="hybridMultilevel"/>
    <w:tmpl w:val="D7406F5E"/>
    <w:lvl w:ilvl="0" w:tplc="9898949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8"/>
    <w:lvlOverride w:ilvl="0"/>
    <w:lvlOverride w:ilvl="1"/>
    <w:lvlOverride w:ilvl="2"/>
    <w:lvlOverride w:ilvl="3"/>
    <w:lvlOverride w:ilvl="4"/>
    <w:lvlOverride w:ilvl="5"/>
    <w:lvlOverride w:ilvl="6"/>
    <w:lvlOverride w:ilvl="7"/>
    <w:lvlOverride w:ilvl="8"/>
  </w:num>
  <w:num w:numId="3">
    <w:abstractNumId w:val="10"/>
  </w:num>
  <w:num w:numId="4">
    <w:abstractNumId w:val="10"/>
    <w:lvlOverride w:ilvl="0"/>
    <w:lvlOverride w:ilvl="1"/>
    <w:lvlOverride w:ilvl="2"/>
    <w:lvlOverride w:ilvl="3"/>
    <w:lvlOverride w:ilvl="4"/>
    <w:lvlOverride w:ilvl="5"/>
    <w:lvlOverride w:ilvl="6"/>
    <w:lvlOverride w:ilvl="7"/>
    <w:lvlOverride w:ilvl="8"/>
  </w:num>
  <w:num w:numId="5">
    <w:abstractNumId w:val="2"/>
  </w:num>
  <w:num w:numId="6">
    <w:abstractNumId w:val="2"/>
    <w:lvlOverride w:ilvl="0"/>
    <w:lvlOverride w:ilvl="1"/>
    <w:lvlOverride w:ilvl="2"/>
    <w:lvlOverride w:ilvl="3"/>
    <w:lvlOverride w:ilvl="4"/>
    <w:lvlOverride w:ilvl="5"/>
    <w:lvlOverride w:ilvl="6"/>
    <w:lvlOverride w:ilvl="7"/>
    <w:lvlOverride w:ilvl="8"/>
  </w:num>
  <w:num w:numId="7">
    <w:abstractNumId w:val="0"/>
  </w:num>
  <w:num w:numId="8">
    <w:abstractNumId w:val="0"/>
    <w:lvlOverride w:ilvl="0"/>
    <w:lvlOverride w:ilvl="1"/>
    <w:lvlOverride w:ilvl="2"/>
    <w:lvlOverride w:ilvl="3"/>
    <w:lvlOverride w:ilvl="4"/>
    <w:lvlOverride w:ilvl="5"/>
    <w:lvlOverride w:ilvl="6"/>
    <w:lvlOverride w:ilvl="7"/>
    <w:lvlOverride w:ilvl="8"/>
  </w:num>
  <w:num w:numId="9">
    <w:abstractNumId w:val="1"/>
  </w:num>
  <w:num w:numId="10">
    <w:abstractNumId w:val="1"/>
    <w:lvlOverride w:ilvl="0"/>
    <w:lvlOverride w:ilvl="1"/>
    <w:lvlOverride w:ilvl="2"/>
    <w:lvlOverride w:ilvl="3"/>
    <w:lvlOverride w:ilvl="4"/>
    <w:lvlOverride w:ilvl="5"/>
    <w:lvlOverride w:ilvl="6"/>
    <w:lvlOverride w:ilvl="7"/>
    <w:lvlOverride w:ilvl="8"/>
  </w:num>
  <w:num w:numId="11">
    <w:abstractNumId w:val="11"/>
  </w:num>
  <w:num w:numId="12">
    <w:abstractNumId w:val="11"/>
    <w:lvlOverride w:ilvl="0"/>
    <w:lvlOverride w:ilvl="1"/>
    <w:lvlOverride w:ilvl="2"/>
    <w:lvlOverride w:ilvl="3"/>
    <w:lvlOverride w:ilvl="4"/>
    <w:lvlOverride w:ilvl="5"/>
    <w:lvlOverride w:ilvl="6"/>
    <w:lvlOverride w:ilvl="7"/>
    <w:lvlOverride w:ilvl="8"/>
  </w:num>
  <w:num w:numId="13">
    <w:abstractNumId w:val="12"/>
  </w:num>
  <w:num w:numId="14">
    <w:abstractNumId w:val="12"/>
    <w:lvlOverride w:ilvl="0"/>
    <w:lvlOverride w:ilvl="1"/>
    <w:lvlOverride w:ilvl="2"/>
    <w:lvlOverride w:ilvl="3"/>
    <w:lvlOverride w:ilvl="4"/>
    <w:lvlOverride w:ilvl="5"/>
    <w:lvlOverride w:ilvl="6"/>
    <w:lvlOverride w:ilvl="7"/>
    <w:lvlOverride w:ilvl="8"/>
  </w:num>
  <w:num w:numId="15">
    <w:abstractNumId w:val="5"/>
  </w:num>
  <w:num w:numId="16">
    <w:abstractNumId w:val="5"/>
    <w:lvlOverride w:ilvl="0"/>
    <w:lvlOverride w:ilvl="1"/>
    <w:lvlOverride w:ilvl="2"/>
    <w:lvlOverride w:ilvl="3"/>
    <w:lvlOverride w:ilvl="4"/>
    <w:lvlOverride w:ilvl="5"/>
    <w:lvlOverride w:ilvl="6"/>
    <w:lvlOverride w:ilvl="7"/>
    <w:lvlOverride w:ilvl="8"/>
  </w:num>
  <w:num w:numId="17">
    <w:abstractNumId w:val="3"/>
  </w:num>
  <w:num w:numId="18">
    <w:abstractNumId w:val="3"/>
    <w:lvlOverride w:ilvl="0"/>
    <w:lvlOverride w:ilvl="1"/>
    <w:lvlOverride w:ilvl="2"/>
    <w:lvlOverride w:ilvl="3"/>
    <w:lvlOverride w:ilvl="4"/>
    <w:lvlOverride w:ilvl="5"/>
    <w:lvlOverride w:ilvl="6"/>
    <w:lvlOverride w:ilvl="7"/>
    <w:lvlOverride w:ilvl="8"/>
  </w:num>
  <w:num w:numId="19">
    <w:abstractNumId w:val="9"/>
  </w:num>
  <w:num w:numId="20">
    <w:abstractNumId w:val="9"/>
    <w:lvlOverride w:ilvl="0"/>
    <w:lvlOverride w:ilvl="1"/>
    <w:lvlOverride w:ilvl="2"/>
    <w:lvlOverride w:ilvl="3"/>
    <w:lvlOverride w:ilvl="4"/>
    <w:lvlOverride w:ilvl="5"/>
    <w:lvlOverride w:ilvl="6"/>
    <w:lvlOverride w:ilvl="7"/>
    <w:lvlOverride w:ilvl="8"/>
  </w:num>
  <w:num w:numId="21">
    <w:abstractNumId w:val="4"/>
  </w:num>
  <w:num w:numId="22">
    <w:abstractNumId w:val="4"/>
    <w:lvlOverride w:ilvl="0"/>
    <w:lvlOverride w:ilvl="1"/>
    <w:lvlOverride w:ilvl="2"/>
    <w:lvlOverride w:ilvl="3"/>
    <w:lvlOverride w:ilvl="4"/>
    <w:lvlOverride w:ilvl="5"/>
    <w:lvlOverride w:ilvl="6"/>
    <w:lvlOverride w:ilvl="7"/>
    <w:lvlOverride w:ilvl="8"/>
  </w:num>
  <w:num w:numId="23">
    <w:abstractNumId w:val="7"/>
  </w:num>
  <w:num w:numId="24">
    <w:abstractNumId w:val="7"/>
    <w:lvlOverride w:ilvl="0"/>
    <w:lvlOverride w:ilvl="1"/>
    <w:lvlOverride w:ilvl="2"/>
    <w:lvlOverride w:ilvl="3"/>
    <w:lvlOverride w:ilvl="4"/>
    <w:lvlOverride w:ilvl="5"/>
    <w:lvlOverride w:ilvl="6"/>
    <w:lvlOverride w:ilvl="7"/>
    <w:lvlOverride w:ilvl="8"/>
  </w:num>
  <w:num w:numId="25">
    <w:abstractNumId w:val="6"/>
  </w:num>
  <w:num w:numId="26">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F1"/>
    <w:rsid w:val="001D3D74"/>
    <w:rsid w:val="00444964"/>
    <w:rsid w:val="004644F1"/>
    <w:rsid w:val="006A64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41B"/>
    <w:rPr>
      <w:color w:val="0000FF" w:themeColor="hyperlink"/>
      <w:u w:val="single"/>
    </w:rPr>
  </w:style>
  <w:style w:type="character" w:styleId="a4">
    <w:name w:val="FollowedHyperlink"/>
    <w:basedOn w:val="a0"/>
    <w:uiPriority w:val="99"/>
    <w:semiHidden/>
    <w:unhideWhenUsed/>
    <w:rsid w:val="006A641B"/>
    <w:rPr>
      <w:color w:val="800080" w:themeColor="followedHyperlink"/>
      <w:u w:val="single"/>
    </w:rPr>
  </w:style>
  <w:style w:type="paragraph" w:styleId="a5">
    <w:name w:val="footnote text"/>
    <w:basedOn w:val="a"/>
    <w:link w:val="a6"/>
    <w:uiPriority w:val="99"/>
    <w:semiHidden/>
    <w:unhideWhenUsed/>
    <w:rsid w:val="006A641B"/>
    <w:pPr>
      <w:spacing w:after="0" w:line="240" w:lineRule="auto"/>
    </w:pPr>
    <w:rPr>
      <w:sz w:val="20"/>
      <w:szCs w:val="20"/>
    </w:rPr>
  </w:style>
  <w:style w:type="character" w:customStyle="1" w:styleId="a6">
    <w:name w:val="Текст сноски Знак"/>
    <w:basedOn w:val="a0"/>
    <w:link w:val="a5"/>
    <w:uiPriority w:val="99"/>
    <w:semiHidden/>
    <w:rsid w:val="006A641B"/>
    <w:rPr>
      <w:sz w:val="20"/>
      <w:szCs w:val="20"/>
    </w:rPr>
  </w:style>
  <w:style w:type="paragraph" w:styleId="a7">
    <w:name w:val="header"/>
    <w:basedOn w:val="a"/>
    <w:link w:val="a8"/>
    <w:uiPriority w:val="99"/>
    <w:semiHidden/>
    <w:unhideWhenUsed/>
    <w:rsid w:val="006A64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A641B"/>
  </w:style>
  <w:style w:type="paragraph" w:styleId="a9">
    <w:name w:val="footer"/>
    <w:basedOn w:val="a"/>
    <w:link w:val="aa"/>
    <w:uiPriority w:val="99"/>
    <w:semiHidden/>
    <w:unhideWhenUsed/>
    <w:rsid w:val="006A641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A641B"/>
  </w:style>
  <w:style w:type="paragraph" w:styleId="ab">
    <w:name w:val="Body Text"/>
    <w:basedOn w:val="a"/>
    <w:link w:val="ac"/>
    <w:semiHidden/>
    <w:unhideWhenUsed/>
    <w:rsid w:val="006A641B"/>
    <w:pPr>
      <w:suppressAutoHyphens/>
      <w:autoSpaceDN w:val="0"/>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6A641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6A64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641B"/>
    <w:rPr>
      <w:rFonts w:ascii="Tahoma" w:hAnsi="Tahoma" w:cs="Tahoma"/>
      <w:sz w:val="16"/>
      <w:szCs w:val="16"/>
    </w:rPr>
  </w:style>
  <w:style w:type="paragraph" w:styleId="af">
    <w:name w:val="No Spacing"/>
    <w:uiPriority w:val="1"/>
    <w:qFormat/>
    <w:rsid w:val="006A641B"/>
    <w:pPr>
      <w:spacing w:after="0" w:line="240" w:lineRule="auto"/>
    </w:pPr>
    <w:rPr>
      <w:rFonts w:eastAsiaTheme="minorEastAsia"/>
      <w:lang w:eastAsia="ru-RU"/>
    </w:rPr>
  </w:style>
  <w:style w:type="paragraph" w:styleId="af0">
    <w:name w:val="List Paragraph"/>
    <w:basedOn w:val="a"/>
    <w:uiPriority w:val="34"/>
    <w:qFormat/>
    <w:rsid w:val="006A641B"/>
    <w:pPr>
      <w:ind w:left="720"/>
      <w:contextualSpacing/>
    </w:pPr>
  </w:style>
  <w:style w:type="paragraph" w:customStyle="1" w:styleId="Style23">
    <w:name w:val="Style23"/>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A641B"/>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A64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6A641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6A64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rsid w:val="006A64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A641B"/>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eastAsia="ru-RU"/>
    </w:rPr>
  </w:style>
  <w:style w:type="paragraph" w:customStyle="1" w:styleId="Style67">
    <w:name w:val="Style67"/>
    <w:basedOn w:val="a"/>
    <w:uiPriority w:val="99"/>
    <w:rsid w:val="006A641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Default">
    <w:name w:val="Default"/>
    <w:rsid w:val="006A64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6A641B"/>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A641B"/>
    <w:pPr>
      <w:widowControl w:val="0"/>
      <w:autoSpaceDE w:val="0"/>
      <w:autoSpaceDN w:val="0"/>
      <w:adjustRightInd w:val="0"/>
      <w:spacing w:after="0" w:line="270" w:lineRule="exact"/>
      <w:ind w:firstLine="87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6A641B"/>
    <w:pPr>
      <w:widowControl w:val="0"/>
      <w:suppressAutoHyphens/>
      <w:autoSpaceDE w:val="0"/>
      <w:autoSpaceDN w:val="0"/>
      <w:spacing w:after="0" w:line="301" w:lineRule="exact"/>
      <w:ind w:left="159" w:right="151"/>
      <w:jc w:val="center"/>
    </w:pPr>
    <w:rPr>
      <w:rFonts w:ascii="Times New Roman" w:eastAsia="Times New Roman" w:hAnsi="Times New Roman" w:cs="Times New Roman"/>
    </w:rPr>
  </w:style>
  <w:style w:type="character" w:styleId="af1">
    <w:name w:val="footnote reference"/>
    <w:basedOn w:val="a0"/>
    <w:uiPriority w:val="99"/>
    <w:semiHidden/>
    <w:unhideWhenUsed/>
    <w:rsid w:val="006A641B"/>
    <w:rPr>
      <w:vertAlign w:val="superscript"/>
    </w:rPr>
  </w:style>
  <w:style w:type="character" w:customStyle="1" w:styleId="FontStyle79">
    <w:name w:val="Font Style79"/>
    <w:uiPriority w:val="99"/>
    <w:rsid w:val="006A641B"/>
    <w:rPr>
      <w:rFonts w:ascii="Times New Roman" w:hAnsi="Times New Roman" w:cs="Times New Roman" w:hint="default"/>
      <w:sz w:val="22"/>
      <w:szCs w:val="22"/>
    </w:rPr>
  </w:style>
  <w:style w:type="character" w:customStyle="1" w:styleId="FontStyle80">
    <w:name w:val="Font Style80"/>
    <w:uiPriority w:val="99"/>
    <w:rsid w:val="006A641B"/>
    <w:rPr>
      <w:rFonts w:ascii="Bookman Old Style" w:hAnsi="Bookman Old Style" w:cs="Bookman Old Style" w:hint="default"/>
      <w:smallCaps/>
      <w:spacing w:val="-20"/>
      <w:sz w:val="16"/>
      <w:szCs w:val="16"/>
    </w:rPr>
  </w:style>
  <w:style w:type="character" w:customStyle="1" w:styleId="FontStyle81">
    <w:name w:val="Font Style81"/>
    <w:uiPriority w:val="99"/>
    <w:rsid w:val="006A641B"/>
    <w:rPr>
      <w:rFonts w:ascii="Times New Roman" w:hAnsi="Times New Roman" w:cs="Times New Roman" w:hint="default"/>
      <w:spacing w:val="10"/>
      <w:sz w:val="20"/>
      <w:szCs w:val="20"/>
    </w:rPr>
  </w:style>
  <w:style w:type="character" w:customStyle="1" w:styleId="FontStyle102">
    <w:name w:val="Font Style102"/>
    <w:uiPriority w:val="99"/>
    <w:rsid w:val="006A641B"/>
    <w:rPr>
      <w:rFonts w:ascii="Times New Roman" w:hAnsi="Times New Roman" w:cs="Times New Roman" w:hint="default"/>
      <w:b/>
      <w:bCs/>
      <w:sz w:val="20"/>
      <w:szCs w:val="20"/>
    </w:rPr>
  </w:style>
  <w:style w:type="character" w:customStyle="1" w:styleId="FontStyle82">
    <w:name w:val="Font Style82"/>
    <w:uiPriority w:val="99"/>
    <w:rsid w:val="006A641B"/>
    <w:rPr>
      <w:rFonts w:ascii="Times New Roman" w:hAnsi="Times New Roman" w:cs="Times New Roman" w:hint="default"/>
      <w:b/>
      <w:bCs/>
      <w:spacing w:val="20"/>
      <w:sz w:val="24"/>
      <w:szCs w:val="24"/>
    </w:rPr>
  </w:style>
  <w:style w:type="character" w:customStyle="1" w:styleId="FontStyle89">
    <w:name w:val="Font Style89"/>
    <w:uiPriority w:val="99"/>
    <w:rsid w:val="006A641B"/>
    <w:rPr>
      <w:rFonts w:ascii="Times New Roman" w:hAnsi="Times New Roman" w:cs="Times New Roman" w:hint="default"/>
      <w:spacing w:val="20"/>
      <w:sz w:val="16"/>
      <w:szCs w:val="16"/>
    </w:rPr>
  </w:style>
  <w:style w:type="character" w:customStyle="1" w:styleId="FontStyle110">
    <w:name w:val="Font Style110"/>
    <w:uiPriority w:val="99"/>
    <w:rsid w:val="006A641B"/>
    <w:rPr>
      <w:rFonts w:ascii="Times New Roman" w:hAnsi="Times New Roman" w:cs="Times New Roman" w:hint="default"/>
      <w:sz w:val="18"/>
      <w:szCs w:val="18"/>
    </w:rPr>
  </w:style>
  <w:style w:type="character" w:customStyle="1" w:styleId="FontStyle111">
    <w:name w:val="Font Style111"/>
    <w:uiPriority w:val="99"/>
    <w:rsid w:val="006A641B"/>
    <w:rPr>
      <w:rFonts w:ascii="Times New Roman" w:hAnsi="Times New Roman" w:cs="Times New Roman" w:hint="default"/>
      <w:spacing w:val="20"/>
      <w:sz w:val="14"/>
      <w:szCs w:val="14"/>
    </w:rPr>
  </w:style>
  <w:style w:type="character" w:customStyle="1" w:styleId="FontStyle103">
    <w:name w:val="Font Style103"/>
    <w:uiPriority w:val="99"/>
    <w:rsid w:val="006A641B"/>
    <w:rPr>
      <w:rFonts w:ascii="Times New Roman" w:hAnsi="Times New Roman" w:cs="Times New Roman" w:hint="default"/>
      <w:sz w:val="20"/>
      <w:szCs w:val="20"/>
    </w:rPr>
  </w:style>
  <w:style w:type="character" w:customStyle="1" w:styleId="FontStyle11">
    <w:name w:val="Font Style11"/>
    <w:uiPriority w:val="99"/>
    <w:rsid w:val="006A641B"/>
    <w:rPr>
      <w:rFonts w:ascii="Times New Roman" w:hAnsi="Times New Roman" w:cs="Times New Roman" w:hint="default"/>
      <w:b/>
      <w:bCs/>
      <w:sz w:val="22"/>
      <w:szCs w:val="22"/>
    </w:rPr>
  </w:style>
  <w:style w:type="character" w:customStyle="1" w:styleId="FontStyle12">
    <w:name w:val="Font Style12"/>
    <w:uiPriority w:val="99"/>
    <w:rsid w:val="006A641B"/>
    <w:rPr>
      <w:rFonts w:ascii="Times New Roman" w:hAnsi="Times New Roman" w:cs="Times New Roman" w:hint="default"/>
      <w:sz w:val="22"/>
      <w:szCs w:val="22"/>
    </w:rPr>
  </w:style>
  <w:style w:type="table" w:styleId="af2">
    <w:name w:val="Table Grid"/>
    <w:basedOn w:val="a1"/>
    <w:uiPriority w:val="59"/>
    <w:rsid w:val="006A64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6A641B"/>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A641B"/>
    <w:rPr>
      <w:color w:val="0000FF" w:themeColor="hyperlink"/>
      <w:u w:val="single"/>
    </w:rPr>
  </w:style>
  <w:style w:type="character" w:styleId="a4">
    <w:name w:val="FollowedHyperlink"/>
    <w:basedOn w:val="a0"/>
    <w:uiPriority w:val="99"/>
    <w:semiHidden/>
    <w:unhideWhenUsed/>
    <w:rsid w:val="006A641B"/>
    <w:rPr>
      <w:color w:val="800080" w:themeColor="followedHyperlink"/>
      <w:u w:val="single"/>
    </w:rPr>
  </w:style>
  <w:style w:type="paragraph" w:styleId="a5">
    <w:name w:val="footnote text"/>
    <w:basedOn w:val="a"/>
    <w:link w:val="a6"/>
    <w:uiPriority w:val="99"/>
    <w:semiHidden/>
    <w:unhideWhenUsed/>
    <w:rsid w:val="006A641B"/>
    <w:pPr>
      <w:spacing w:after="0" w:line="240" w:lineRule="auto"/>
    </w:pPr>
    <w:rPr>
      <w:sz w:val="20"/>
      <w:szCs w:val="20"/>
    </w:rPr>
  </w:style>
  <w:style w:type="character" w:customStyle="1" w:styleId="a6">
    <w:name w:val="Текст сноски Знак"/>
    <w:basedOn w:val="a0"/>
    <w:link w:val="a5"/>
    <w:uiPriority w:val="99"/>
    <w:semiHidden/>
    <w:rsid w:val="006A641B"/>
    <w:rPr>
      <w:sz w:val="20"/>
      <w:szCs w:val="20"/>
    </w:rPr>
  </w:style>
  <w:style w:type="paragraph" w:styleId="a7">
    <w:name w:val="header"/>
    <w:basedOn w:val="a"/>
    <w:link w:val="a8"/>
    <w:uiPriority w:val="99"/>
    <w:semiHidden/>
    <w:unhideWhenUsed/>
    <w:rsid w:val="006A641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A641B"/>
  </w:style>
  <w:style w:type="paragraph" w:styleId="a9">
    <w:name w:val="footer"/>
    <w:basedOn w:val="a"/>
    <w:link w:val="aa"/>
    <w:uiPriority w:val="99"/>
    <w:semiHidden/>
    <w:unhideWhenUsed/>
    <w:rsid w:val="006A641B"/>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A641B"/>
  </w:style>
  <w:style w:type="paragraph" w:styleId="ab">
    <w:name w:val="Body Text"/>
    <w:basedOn w:val="a"/>
    <w:link w:val="ac"/>
    <w:semiHidden/>
    <w:unhideWhenUsed/>
    <w:rsid w:val="006A641B"/>
    <w:pPr>
      <w:suppressAutoHyphens/>
      <w:autoSpaceDN w:val="0"/>
      <w:spacing w:after="0" w:line="24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semiHidden/>
    <w:rsid w:val="006A641B"/>
    <w:rPr>
      <w:rFonts w:ascii="Times New Roman" w:eastAsia="Times New Roman" w:hAnsi="Times New Roman" w:cs="Times New Roman"/>
      <w:sz w:val="28"/>
      <w:szCs w:val="20"/>
      <w:lang w:eastAsia="ru-RU"/>
    </w:rPr>
  </w:style>
  <w:style w:type="paragraph" w:styleId="ad">
    <w:name w:val="Balloon Text"/>
    <w:basedOn w:val="a"/>
    <w:link w:val="ae"/>
    <w:uiPriority w:val="99"/>
    <w:semiHidden/>
    <w:unhideWhenUsed/>
    <w:rsid w:val="006A641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A641B"/>
    <w:rPr>
      <w:rFonts w:ascii="Tahoma" w:hAnsi="Tahoma" w:cs="Tahoma"/>
      <w:sz w:val="16"/>
      <w:szCs w:val="16"/>
    </w:rPr>
  </w:style>
  <w:style w:type="paragraph" w:styleId="af">
    <w:name w:val="No Spacing"/>
    <w:uiPriority w:val="1"/>
    <w:qFormat/>
    <w:rsid w:val="006A641B"/>
    <w:pPr>
      <w:spacing w:after="0" w:line="240" w:lineRule="auto"/>
    </w:pPr>
    <w:rPr>
      <w:rFonts w:eastAsiaTheme="minorEastAsia"/>
      <w:lang w:eastAsia="ru-RU"/>
    </w:rPr>
  </w:style>
  <w:style w:type="paragraph" w:styleId="af0">
    <w:name w:val="List Paragraph"/>
    <w:basedOn w:val="a"/>
    <w:uiPriority w:val="34"/>
    <w:qFormat/>
    <w:rsid w:val="006A641B"/>
    <w:pPr>
      <w:ind w:left="720"/>
      <w:contextualSpacing/>
    </w:pPr>
  </w:style>
  <w:style w:type="paragraph" w:customStyle="1" w:styleId="Style23">
    <w:name w:val="Style23"/>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4">
    <w:name w:val="Style24"/>
    <w:basedOn w:val="a"/>
    <w:uiPriority w:val="99"/>
    <w:rsid w:val="006A641B"/>
    <w:pPr>
      <w:widowControl w:val="0"/>
      <w:autoSpaceDE w:val="0"/>
      <w:autoSpaceDN w:val="0"/>
      <w:adjustRightInd w:val="0"/>
      <w:spacing w:after="0" w:line="101" w:lineRule="exact"/>
    </w:pPr>
    <w:rPr>
      <w:rFonts w:ascii="Times New Roman" w:eastAsia="Times New Roman" w:hAnsi="Times New Roman" w:cs="Times New Roman"/>
      <w:sz w:val="24"/>
      <w:szCs w:val="24"/>
      <w:lang w:eastAsia="ru-RU"/>
    </w:rPr>
  </w:style>
  <w:style w:type="paragraph" w:customStyle="1" w:styleId="Style25">
    <w:name w:val="Style25"/>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6">
    <w:name w:val="Style26"/>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6A641B"/>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1">
    <w:name w:val="Style31"/>
    <w:basedOn w:val="a"/>
    <w:uiPriority w:val="99"/>
    <w:rsid w:val="006A641B"/>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3">
    <w:name w:val="Style33"/>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4">
    <w:name w:val="Style34"/>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3">
    <w:name w:val="Style73"/>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uiPriority w:val="99"/>
    <w:rsid w:val="006A64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54">
    <w:name w:val="Style54"/>
    <w:basedOn w:val="a"/>
    <w:uiPriority w:val="99"/>
    <w:rsid w:val="006A641B"/>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7">
    <w:name w:val="Style7"/>
    <w:basedOn w:val="a"/>
    <w:uiPriority w:val="99"/>
    <w:rsid w:val="006A641B"/>
    <w:pPr>
      <w:widowControl w:val="0"/>
      <w:autoSpaceDE w:val="0"/>
      <w:autoSpaceDN w:val="0"/>
      <w:adjustRightInd w:val="0"/>
      <w:spacing w:after="0" w:line="283" w:lineRule="exact"/>
      <w:ind w:hanging="355"/>
    </w:pPr>
    <w:rPr>
      <w:rFonts w:ascii="Times New Roman" w:eastAsia="Times New Roman" w:hAnsi="Times New Roman" w:cs="Times New Roman"/>
      <w:sz w:val="24"/>
      <w:szCs w:val="24"/>
      <w:lang w:eastAsia="ru-RU"/>
    </w:rPr>
  </w:style>
  <w:style w:type="paragraph" w:customStyle="1" w:styleId="Style67">
    <w:name w:val="Style67"/>
    <w:basedOn w:val="a"/>
    <w:uiPriority w:val="99"/>
    <w:rsid w:val="006A641B"/>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paragraph" w:customStyle="1" w:styleId="Default">
    <w:name w:val="Default"/>
    <w:rsid w:val="006A641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a"/>
    <w:uiPriority w:val="99"/>
    <w:rsid w:val="006A641B"/>
    <w:pPr>
      <w:widowControl w:val="0"/>
      <w:autoSpaceDE w:val="0"/>
      <w:autoSpaceDN w:val="0"/>
      <w:adjustRightInd w:val="0"/>
      <w:spacing w:after="0" w:line="280"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6A641B"/>
    <w:pPr>
      <w:widowControl w:val="0"/>
      <w:autoSpaceDE w:val="0"/>
      <w:autoSpaceDN w:val="0"/>
      <w:adjustRightInd w:val="0"/>
      <w:spacing w:after="0" w:line="270" w:lineRule="exact"/>
      <w:ind w:firstLine="870"/>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6A64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rsid w:val="006A641B"/>
    <w:pPr>
      <w:widowControl w:val="0"/>
      <w:suppressAutoHyphens/>
      <w:autoSpaceDE w:val="0"/>
      <w:autoSpaceDN w:val="0"/>
      <w:spacing w:after="0" w:line="301" w:lineRule="exact"/>
      <w:ind w:left="159" w:right="151"/>
      <w:jc w:val="center"/>
    </w:pPr>
    <w:rPr>
      <w:rFonts w:ascii="Times New Roman" w:eastAsia="Times New Roman" w:hAnsi="Times New Roman" w:cs="Times New Roman"/>
    </w:rPr>
  </w:style>
  <w:style w:type="character" w:styleId="af1">
    <w:name w:val="footnote reference"/>
    <w:basedOn w:val="a0"/>
    <w:uiPriority w:val="99"/>
    <w:semiHidden/>
    <w:unhideWhenUsed/>
    <w:rsid w:val="006A641B"/>
    <w:rPr>
      <w:vertAlign w:val="superscript"/>
    </w:rPr>
  </w:style>
  <w:style w:type="character" w:customStyle="1" w:styleId="FontStyle79">
    <w:name w:val="Font Style79"/>
    <w:uiPriority w:val="99"/>
    <w:rsid w:val="006A641B"/>
    <w:rPr>
      <w:rFonts w:ascii="Times New Roman" w:hAnsi="Times New Roman" w:cs="Times New Roman" w:hint="default"/>
      <w:sz w:val="22"/>
      <w:szCs w:val="22"/>
    </w:rPr>
  </w:style>
  <w:style w:type="character" w:customStyle="1" w:styleId="FontStyle80">
    <w:name w:val="Font Style80"/>
    <w:uiPriority w:val="99"/>
    <w:rsid w:val="006A641B"/>
    <w:rPr>
      <w:rFonts w:ascii="Bookman Old Style" w:hAnsi="Bookman Old Style" w:cs="Bookman Old Style" w:hint="default"/>
      <w:smallCaps/>
      <w:spacing w:val="-20"/>
      <w:sz w:val="16"/>
      <w:szCs w:val="16"/>
    </w:rPr>
  </w:style>
  <w:style w:type="character" w:customStyle="1" w:styleId="FontStyle81">
    <w:name w:val="Font Style81"/>
    <w:uiPriority w:val="99"/>
    <w:rsid w:val="006A641B"/>
    <w:rPr>
      <w:rFonts w:ascii="Times New Roman" w:hAnsi="Times New Roman" w:cs="Times New Roman" w:hint="default"/>
      <w:spacing w:val="10"/>
      <w:sz w:val="20"/>
      <w:szCs w:val="20"/>
    </w:rPr>
  </w:style>
  <w:style w:type="character" w:customStyle="1" w:styleId="FontStyle102">
    <w:name w:val="Font Style102"/>
    <w:uiPriority w:val="99"/>
    <w:rsid w:val="006A641B"/>
    <w:rPr>
      <w:rFonts w:ascii="Times New Roman" w:hAnsi="Times New Roman" w:cs="Times New Roman" w:hint="default"/>
      <w:b/>
      <w:bCs/>
      <w:sz w:val="20"/>
      <w:szCs w:val="20"/>
    </w:rPr>
  </w:style>
  <w:style w:type="character" w:customStyle="1" w:styleId="FontStyle82">
    <w:name w:val="Font Style82"/>
    <w:uiPriority w:val="99"/>
    <w:rsid w:val="006A641B"/>
    <w:rPr>
      <w:rFonts w:ascii="Times New Roman" w:hAnsi="Times New Roman" w:cs="Times New Roman" w:hint="default"/>
      <w:b/>
      <w:bCs/>
      <w:spacing w:val="20"/>
      <w:sz w:val="24"/>
      <w:szCs w:val="24"/>
    </w:rPr>
  </w:style>
  <w:style w:type="character" w:customStyle="1" w:styleId="FontStyle89">
    <w:name w:val="Font Style89"/>
    <w:uiPriority w:val="99"/>
    <w:rsid w:val="006A641B"/>
    <w:rPr>
      <w:rFonts w:ascii="Times New Roman" w:hAnsi="Times New Roman" w:cs="Times New Roman" w:hint="default"/>
      <w:spacing w:val="20"/>
      <w:sz w:val="16"/>
      <w:szCs w:val="16"/>
    </w:rPr>
  </w:style>
  <w:style w:type="character" w:customStyle="1" w:styleId="FontStyle110">
    <w:name w:val="Font Style110"/>
    <w:uiPriority w:val="99"/>
    <w:rsid w:val="006A641B"/>
    <w:rPr>
      <w:rFonts w:ascii="Times New Roman" w:hAnsi="Times New Roman" w:cs="Times New Roman" w:hint="default"/>
      <w:sz w:val="18"/>
      <w:szCs w:val="18"/>
    </w:rPr>
  </w:style>
  <w:style w:type="character" w:customStyle="1" w:styleId="FontStyle111">
    <w:name w:val="Font Style111"/>
    <w:uiPriority w:val="99"/>
    <w:rsid w:val="006A641B"/>
    <w:rPr>
      <w:rFonts w:ascii="Times New Roman" w:hAnsi="Times New Roman" w:cs="Times New Roman" w:hint="default"/>
      <w:spacing w:val="20"/>
      <w:sz w:val="14"/>
      <w:szCs w:val="14"/>
    </w:rPr>
  </w:style>
  <w:style w:type="character" w:customStyle="1" w:styleId="FontStyle103">
    <w:name w:val="Font Style103"/>
    <w:uiPriority w:val="99"/>
    <w:rsid w:val="006A641B"/>
    <w:rPr>
      <w:rFonts w:ascii="Times New Roman" w:hAnsi="Times New Roman" w:cs="Times New Roman" w:hint="default"/>
      <w:sz w:val="20"/>
      <w:szCs w:val="20"/>
    </w:rPr>
  </w:style>
  <w:style w:type="character" w:customStyle="1" w:styleId="FontStyle11">
    <w:name w:val="Font Style11"/>
    <w:uiPriority w:val="99"/>
    <w:rsid w:val="006A641B"/>
    <w:rPr>
      <w:rFonts w:ascii="Times New Roman" w:hAnsi="Times New Roman" w:cs="Times New Roman" w:hint="default"/>
      <w:b/>
      <w:bCs/>
      <w:sz w:val="22"/>
      <w:szCs w:val="22"/>
    </w:rPr>
  </w:style>
  <w:style w:type="character" w:customStyle="1" w:styleId="FontStyle12">
    <w:name w:val="Font Style12"/>
    <w:uiPriority w:val="99"/>
    <w:rsid w:val="006A641B"/>
    <w:rPr>
      <w:rFonts w:ascii="Times New Roman" w:hAnsi="Times New Roman" w:cs="Times New Roman" w:hint="default"/>
      <w:sz w:val="22"/>
      <w:szCs w:val="22"/>
    </w:rPr>
  </w:style>
  <w:style w:type="table" w:styleId="af2">
    <w:name w:val="Table Grid"/>
    <w:basedOn w:val="a1"/>
    <w:uiPriority w:val="59"/>
    <w:rsid w:val="006A641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uiPriority w:val="59"/>
    <w:rsid w:val="006A641B"/>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7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osh.irro.ru" TargetMode="External"/><Relationship Id="rId13" Type="http://schemas.openxmlformats.org/officeDocument/2006/relationships/hyperlink" Target="https://uts.sirius.online" TargetMode="External"/><Relationship Id="rId18" Type="http://schemas.openxmlformats.org/officeDocument/2006/relationships/hyperlink" Target="https://uts.sirius.online" TargetMode="External"/><Relationship Id="rId26" Type="http://schemas.openxmlformats.org/officeDocument/2006/relationships/hyperlink" Target="https://uts.sirius.online" TargetMode="External"/><Relationship Id="rId39" Type="http://schemas.openxmlformats.org/officeDocument/2006/relationships/hyperlink" Target="https://www.irro.ru/index.php?cid=408" TargetMode="External"/><Relationship Id="rId3" Type="http://schemas.microsoft.com/office/2007/relationships/stylesWithEffects" Target="stylesWithEffects.xml"/><Relationship Id="rId21" Type="http://schemas.openxmlformats.org/officeDocument/2006/relationships/hyperlink" Target="https://vsosh.irro.ru" TargetMode="External"/><Relationship Id="rId34" Type="http://schemas.openxmlformats.org/officeDocument/2006/relationships/hyperlink" Target="https://siriusolymp.ru" TargetMode="External"/><Relationship Id="rId42" Type="http://schemas.openxmlformats.org/officeDocument/2006/relationships/hyperlink" Target="https://vsosh.irro.ru" TargetMode="External"/><Relationship Id="rId7" Type="http://schemas.openxmlformats.org/officeDocument/2006/relationships/endnotes" Target="endnotes.xml"/><Relationship Id="rId12" Type="http://schemas.openxmlformats.org/officeDocument/2006/relationships/hyperlink" Target="https://vsosh.irro.ru" TargetMode="External"/><Relationship Id="rId17" Type="http://schemas.openxmlformats.org/officeDocument/2006/relationships/hyperlink" Target="https://vsosh.irro.ru" TargetMode="External"/><Relationship Id="rId25" Type="http://schemas.openxmlformats.org/officeDocument/2006/relationships/hyperlink" Target="https://vsosh.irro.ru" TargetMode="External"/><Relationship Id="rId33" Type="http://schemas.openxmlformats.org/officeDocument/2006/relationships/hyperlink" Target="https://sochisirius.ru/uploads/f/vos_school_21_tech_regulations.pdf" TargetMode="External"/><Relationship Id="rId38" Type="http://schemas.openxmlformats.org/officeDocument/2006/relationships/hyperlink" Target="https://siriusolymp.ru/rules" TargetMode="External"/><Relationship Id="rId2" Type="http://schemas.openxmlformats.org/officeDocument/2006/relationships/styles" Target="styles.xml"/><Relationship Id="rId16" Type="http://schemas.openxmlformats.org/officeDocument/2006/relationships/hyperlink" Target="https://uts.sirius.online" TargetMode="External"/><Relationship Id="rId20" Type="http://schemas.openxmlformats.org/officeDocument/2006/relationships/hyperlink" Target="https://uts.sirius.online" TargetMode="External"/><Relationship Id="rId29" Type="http://schemas.openxmlformats.org/officeDocument/2006/relationships/hyperlink" Target="https://siriusolymp.ru" TargetMode="External"/><Relationship Id="rId41" Type="http://schemas.openxmlformats.org/officeDocument/2006/relationships/hyperlink" Target="https://siriusolym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vsosh.irro.ru" TargetMode="External"/><Relationship Id="rId24" Type="http://schemas.openxmlformats.org/officeDocument/2006/relationships/hyperlink" Target="https://vsosh.irro.ru" TargetMode="External"/><Relationship Id="rId32" Type="http://schemas.openxmlformats.org/officeDocument/2006/relationships/hyperlink" Target="https://siriusolymp.ru" TargetMode="External"/><Relationship Id="rId37" Type="http://schemas.openxmlformats.org/officeDocument/2006/relationships/hyperlink" Target="http://192.168.16.25" TargetMode="External"/><Relationship Id="rId40" Type="http://schemas.openxmlformats.org/officeDocument/2006/relationships/hyperlink" Target="https://www.irro.ru/index.php?cid=408" TargetMode="External"/><Relationship Id="rId5" Type="http://schemas.openxmlformats.org/officeDocument/2006/relationships/webSettings" Target="webSettings.xml"/><Relationship Id="rId15" Type="http://schemas.openxmlformats.org/officeDocument/2006/relationships/hyperlink" Target="https://vsosh.irro.ru" TargetMode="External"/><Relationship Id="rId23" Type="http://schemas.openxmlformats.org/officeDocument/2006/relationships/hyperlink" Target="https://uts.sirius.online" TargetMode="External"/><Relationship Id="rId28" Type="http://schemas.openxmlformats.org/officeDocument/2006/relationships/hyperlink" Target="https://sochisirius.ru/uploads/f/vos_school_21_tech_regulations.pdf" TargetMode="External"/><Relationship Id="rId36" Type="http://schemas.openxmlformats.org/officeDocument/2006/relationships/hyperlink" Target="https://vsosh.irro.ru" TargetMode="External"/><Relationship Id="rId10" Type="http://schemas.openxmlformats.org/officeDocument/2006/relationships/hyperlink" Target="https://vsosh.irro.ru" TargetMode="External"/><Relationship Id="rId19" Type="http://schemas.openxmlformats.org/officeDocument/2006/relationships/hyperlink" Target="https://vsosh.irro.ru" TargetMode="External"/><Relationship Id="rId31" Type="http://schemas.openxmlformats.org/officeDocument/2006/relationships/hyperlink" Target="https://siriusolymp.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sosh.irro.ru" TargetMode="External"/><Relationship Id="rId14" Type="http://schemas.openxmlformats.org/officeDocument/2006/relationships/hyperlink" Target="https://vsosh.irro.ru" TargetMode="External"/><Relationship Id="rId22" Type="http://schemas.openxmlformats.org/officeDocument/2006/relationships/hyperlink" Target="https://vsosh.irro.ru" TargetMode="External"/><Relationship Id="rId27" Type="http://schemas.openxmlformats.org/officeDocument/2006/relationships/hyperlink" Target="https://uts.sirius.online" TargetMode="External"/><Relationship Id="rId30" Type="http://schemas.openxmlformats.org/officeDocument/2006/relationships/hyperlink" Target="https://siriusolymp.ru" TargetMode="External"/><Relationship Id="rId35" Type="http://schemas.openxmlformats.org/officeDocument/2006/relationships/hyperlink" Target="https://vsosh.irro.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9548</Words>
  <Characters>54429</Characters>
  <Application>Microsoft Office Word</Application>
  <DocSecurity>0</DocSecurity>
  <Lines>453</Lines>
  <Paragraphs>127</Paragraphs>
  <ScaleCrop>false</ScaleCrop>
  <Company/>
  <LinksUpToDate>false</LinksUpToDate>
  <CharactersWithSpaces>63850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2021-09-10T11:49:00Z</dcterms:created>
  <dcterms:modified xsi:type="dcterms:W3CDTF">2021-09-10T11:49:00Z</dcterms:modified>
</cp:coreProperties>
</file>