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52" w:rsidRDefault="009D6E52" w:rsidP="009D6E52">
      <w:pPr>
        <w:pStyle w:val="a3"/>
        <w:tabs>
          <w:tab w:val="left" w:pos="1590"/>
          <w:tab w:val="center" w:pos="5089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9D6E52" w:rsidRDefault="009D6E52" w:rsidP="009D6E52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«Средняя общеобразовательная школа № 4»</w:t>
      </w:r>
    </w:p>
    <w:p w:rsidR="009D6E52" w:rsidRDefault="009D6E52" w:rsidP="009D6E52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D6E52" w:rsidRDefault="009D6E52" w:rsidP="009D6E52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ПРИКАЗ</w:t>
      </w:r>
    </w:p>
    <w:p w:rsidR="009D6E52" w:rsidRDefault="009D6E52" w:rsidP="009D6E52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03.11.2021 года                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№ 211-ОД</w:t>
      </w:r>
    </w:p>
    <w:p w:rsidR="009D6E52" w:rsidRDefault="009D6E52" w:rsidP="009D6E52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D6E52" w:rsidRDefault="009D6E52" w:rsidP="009D6E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режиме работы МБОУ СОШ №4 </w:t>
      </w:r>
    </w:p>
    <w:p w:rsidR="009D6E52" w:rsidRDefault="009D6E52" w:rsidP="009D6E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период с 8 ноября по 15 ноября 2021 года</w:t>
      </w:r>
    </w:p>
    <w:p w:rsidR="009D6E52" w:rsidRDefault="009D6E52" w:rsidP="009D6E52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D6E52" w:rsidRDefault="009D6E52" w:rsidP="009D6E5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связи с неблагополучной санитарно-эпидемиологической обстановкой в Свердловской области, вызванной сохранением риска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(2019-nCoV) (далее - </w:t>
      </w:r>
      <w:proofErr w:type="spellStart"/>
      <w:r>
        <w:rPr>
          <w:rFonts w:ascii="Times New Roman" w:hAnsi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инфекция), а также в соответствии с решениями совещания у исполняющего обязанности Губернатора Свердловской области А.В. </w:t>
      </w:r>
      <w:proofErr w:type="spellStart"/>
      <w:r>
        <w:rPr>
          <w:rFonts w:ascii="Times New Roman" w:hAnsi="Times New Roman"/>
          <w:sz w:val="28"/>
          <w:szCs w:val="28"/>
        </w:rPr>
        <w:t>Шмыкова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вопросу усиления мер по контролю за соблюдением противоэпидемических мероприятий на территории Свердловской области от 3 ноября 2021 года (от 03.11.2021 № 16-ЕК), с учетом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(2019-nCoV)» (с изменениями), в целях обеспечения санитарно-эпидемиологического благополучия обучающихся и работников образовательных организаций Свердловской области,  и на основании приказа Министерства образования и молодежной политики Свердловской области от 03.11.21г. N 1030-Д, приказа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РГО от 03.11.21г. «О мероприятиях по переходу образовательных организаций на дистанционный режим функционирования», учебный процесс в МБОУ СОШ № 4 в период </w:t>
      </w:r>
      <w:r>
        <w:rPr>
          <w:rFonts w:ascii="Times New Roman" w:hAnsi="Times New Roman"/>
          <w:b/>
          <w:sz w:val="28"/>
          <w:szCs w:val="28"/>
        </w:rPr>
        <w:t xml:space="preserve">с 08.11.21г. по 15.11.21г. </w:t>
      </w:r>
    </w:p>
    <w:p w:rsidR="009D6E52" w:rsidRDefault="009D6E52" w:rsidP="009D6E5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6E52" w:rsidRDefault="009D6E52" w:rsidP="009D6E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9D6E52" w:rsidRDefault="009D6E52" w:rsidP="009D6E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Организовать учебный процесс для обучающихся 5-10 классов с применением дистанционных технологий и электронного обучения, позволяющих обеспечивать взаимодействие обучающихся и педагогических работников опосредованно (на расстоянии);</w:t>
      </w:r>
    </w:p>
    <w:p w:rsidR="009D6E52" w:rsidRDefault="009D6E52" w:rsidP="009D6E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учебный процесс для обучающихся 1-4-х классов в соответствии с утвержденным учебным календарным графиком в очном режиме при строгом соблюдении противоэпидемических мер; </w:t>
      </w:r>
    </w:p>
    <w:p w:rsidR="009D6E52" w:rsidRDefault="009D6E52" w:rsidP="009D6E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организовать </w:t>
      </w:r>
      <w:r>
        <w:rPr>
          <w:rFonts w:ascii="Times New Roman" w:hAnsi="Times New Roman"/>
          <w:color w:val="000000" w:themeColor="text1"/>
          <w:sz w:val="28"/>
          <w:szCs w:val="28"/>
        </w:rPr>
        <w:t>консультирование обучающихся и их родителей (законных представителей) по вопросам осуществления образовательного процесса.</w:t>
      </w:r>
    </w:p>
    <w:p w:rsidR="009D6E52" w:rsidRDefault="009D6E52" w:rsidP="009D6E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9D6E52" w:rsidRDefault="009D6E52" w:rsidP="009D6E52">
      <w:pPr>
        <w:pStyle w:val="a3"/>
        <w:rPr>
          <w:rFonts w:ascii="Times New Roman" w:hAnsi="Times New Roman"/>
          <w:sz w:val="28"/>
          <w:szCs w:val="28"/>
        </w:rPr>
      </w:pPr>
    </w:p>
    <w:p w:rsidR="009D6E52" w:rsidRDefault="009D6E52" w:rsidP="009D6E52">
      <w:pPr>
        <w:pStyle w:val="a3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                       Н.В. Шура</w:t>
      </w:r>
    </w:p>
    <w:p w:rsidR="009D6E52" w:rsidRDefault="009D6E52" w:rsidP="009D6E52">
      <w:pPr>
        <w:pStyle w:val="a3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48F4" w:rsidRDefault="008848F4"/>
    <w:sectPr w:rsidR="0088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E52"/>
    <w:rsid w:val="008848F4"/>
    <w:rsid w:val="009D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E5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zobni</dc:creator>
  <cp:keywords/>
  <dc:description/>
  <cp:lastModifiedBy>zobni</cp:lastModifiedBy>
  <cp:revision>3</cp:revision>
  <dcterms:created xsi:type="dcterms:W3CDTF">2021-11-12T09:21:00Z</dcterms:created>
  <dcterms:modified xsi:type="dcterms:W3CDTF">2021-11-12T09:21:00Z</dcterms:modified>
</cp:coreProperties>
</file>