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center"/>
        <w:textAlignment w:val="baseline"/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Памятка по пожарной безопасности жилья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Эксплуатация электроприборов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Не оставляйте включенные электроприборы без присмотра. «Режим ожидания» (светящийся фотодиод) у телевизора, музыкального центра, компьютера и другой техники – это пожароопасный режим электроприбора.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Электрические нагревательные приборы не ставьте вблизи штор, мебели. </w:t>
      </w: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      3. Не устанавливайте электробытовую технику вплотную к отопительным батареям. </w:t>
      </w: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      Наибольшую опасность для себя и окружающих создает сам человек, небрежно обращаясь с огнем и его источниками. Курение в постели, непогашенная спичка или окурок, не выключенный вовремя электроприбор, неисправная газовая плита, использование открытого огня при работе с горючими материалами - все это неизбежно приведет к возникновению пожара.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сохранности своего имущества, крыши над головой, а также своей жизни, жизни близких, друзей и соседей каждый из нас должен соблюдать несложные правила пожарной безопасности.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cstheme="minorHAnsi"/>
          <w:b/>
          <w:color w:val="000000"/>
          <w:sz w:val="24"/>
          <w:szCs w:val="24"/>
        </w:rPr>
      </w:pPr>
      <w:r w:rsidRPr="004C7363">
        <w:rPr>
          <w:rFonts w:cstheme="minorHAnsi"/>
          <w:b/>
          <w:color w:val="000000"/>
          <w:sz w:val="24"/>
          <w:szCs w:val="24"/>
        </w:rPr>
        <w:t>Правила пожарной безопасности при эксплуатации печей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 запрещается оставлять без присмотра топящиеся печи, 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 запрещается перекаливать печи, 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запрещается эксплуатировать печи без противопожарной разделки,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4.  запрещается использовать для розжига печей </w:t>
      </w:r>
      <w:proofErr w:type="spellStart"/>
      <w:proofErr w:type="gramStart"/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легковоспламеня-ющиеся</w:t>
      </w:r>
      <w:proofErr w:type="spellEnd"/>
      <w:proofErr w:type="gramEnd"/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горючие жидкости,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 запрещается топить печи с открытыми дверками, сушить на них одежду, дрова и другие материалы.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причины возникновения пожаров </w:t>
      </w:r>
      <w:proofErr w:type="gramStart"/>
      <w:r w:rsidRPr="004C73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кроме</w:t>
      </w:r>
      <w:proofErr w:type="gramEnd"/>
      <w:r w:rsidRPr="004C73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вышеизложенных</w:t>
      </w: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недостаточные расстояния между</w:t>
      </w:r>
      <w:r w:rsidRPr="004C7363">
        <w:rPr>
          <w:rFonts w:eastAsia="Times New Roman"/>
          <w:sz w:val="24"/>
          <w:szCs w:val="24"/>
          <w:bdr w:val="none" w:sz="0" w:space="0" w:color="auto" w:frame="1"/>
        </w:rPr>
        <w:t> </w:t>
      </w:r>
      <w:hyperlink r:id="rId4" w:tooltip="Дымоходы" w:history="1">
        <w:r w:rsidRPr="004C7363">
          <w:rPr>
            <w:rFonts w:eastAsia="Times New Roman"/>
            <w:color w:val="000000"/>
            <w:sz w:val="24"/>
            <w:szCs w:val="24"/>
          </w:rPr>
          <w:t>дымоходом</w:t>
        </w:r>
      </w:hyperlink>
      <w:r w:rsidRPr="004C7363">
        <w:rPr>
          <w:rFonts w:eastAsia="Times New Roman"/>
          <w:sz w:val="24"/>
          <w:szCs w:val="24"/>
          <w:bdr w:val="none" w:sz="0" w:space="0" w:color="auto" w:frame="1"/>
        </w:rPr>
        <w:t> </w:t>
      </w: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печи и деревянными конструкциями перекрытий дома. 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отсутствие подтопочного листа, в результате чего из-за выпавших углей загорается пол.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Поверхности отопительных приборов и дымовых труб необходимо систематически очищать от пыли и белить. Обнаруженные в печи трещины и неполадки необходимо своевременно устранять, чтобы подготовить печь к новому отопительному сезону.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C736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Детская шалость с огнём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Особое внимание следует обратить на возможность возникновения пожара из-за детских шалостей. Не разрешать детям игру со спичками, включать газ, и электроприборы, оставлять детей без присмотра.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C736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Курение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Напоминаем вам: чтобы уберечь себя и своих близких от пожара, следует также навсегда отказаться от привычки курить, лежа в постели, не оставлять непотушенной сигарету, ни в коем случае не бросать спички и окурки на пол.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C736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Если в доме газовое оборудование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Доверяйте установку и ремонт газовых приборов только специалистам.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Не пользуйтесь неисправными газовыми приборами.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Устанавливайте мебель, горючие предметы и материалы на расстоянии не менее 20 см от бытовых газовых приборов.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 Не сушите горючие материалы на газовых котлах и над газовыми плитами.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 Не сушите белье над горящей газовой плитой.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 Не храните дома бытовые баллоны с газом, заправку баллонов осуществляйте только на специализированных заправочных станциях.</w:t>
      </w:r>
    </w:p>
    <w:p w:rsidR="00480C78" w:rsidRPr="004C7363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7. Почувствовав запах газа, ни в коем случае не включайте и не выключайте свет, электроприборы; перекройте кран подачи газа на газопроводе в квартире; проверьте - выключены ли конфорки; откройте окна и двери, чтобы предотвратить появление взрывоопасной концентрации газа.</w:t>
      </w:r>
    </w:p>
    <w:p w:rsidR="00E04EA2" w:rsidRPr="00480C78" w:rsidRDefault="00480C78" w:rsidP="00480C78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3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8. Если запах газа не исчезает: покиньте помещение; предупредите соседей; вызовите службу газа с улицы.</w:t>
      </w:r>
    </w:p>
    <w:sectPr w:rsidR="00E04EA2" w:rsidRPr="00480C78" w:rsidSect="004C7363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C78"/>
    <w:rsid w:val="00480C78"/>
    <w:rsid w:val="00E0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dimohod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2744</Characters>
  <Application>Microsoft Office Word</Application>
  <DocSecurity>0</DocSecurity>
  <Lines>22</Lines>
  <Paragraphs>6</Paragraphs>
  <ScaleCrop>false</ScaleCrop>
  <Company>Microsoft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2015-11-10T11:07:00Z</dcterms:created>
  <dcterms:modified xsi:type="dcterms:W3CDTF">2015-11-10T11:07:00Z</dcterms:modified>
</cp:coreProperties>
</file>