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7CE" w:rsidRDefault="002937CE" w:rsidP="002937CE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b/>
          <w:bCs/>
          <w:i/>
          <w:iCs/>
          <w:color w:val="000000"/>
          <w:sz w:val="21"/>
          <w:szCs w:val="21"/>
          <w:lang w:eastAsia="ru-RU"/>
        </w:rPr>
      </w:pPr>
      <w:r>
        <w:rPr>
          <w:rFonts w:ascii="OpenSans" w:eastAsia="Times New Roman" w:hAnsi="OpenSans" w:cs="Times New Roman" w:hint="eastAsia"/>
          <w:b/>
          <w:bCs/>
          <w:i/>
          <w:iCs/>
          <w:color w:val="000000"/>
          <w:sz w:val="21"/>
          <w:szCs w:val="21"/>
          <w:lang w:eastAsia="ru-RU"/>
        </w:rPr>
        <w:t>В</w:t>
      </w:r>
      <w:r>
        <w:rPr>
          <w:rFonts w:ascii="OpenSans" w:eastAsia="Times New Roman" w:hAnsi="OpenSans" w:cs="Times New Roman"/>
          <w:b/>
          <w:bCs/>
          <w:i/>
          <w:iCs/>
          <w:color w:val="000000"/>
          <w:sz w:val="21"/>
          <w:szCs w:val="21"/>
          <w:lang w:eastAsia="ru-RU"/>
        </w:rPr>
        <w:t>ходная контрольная работа по литературе 9 класс</w:t>
      </w:r>
    </w:p>
    <w:p w:rsidR="002937CE" w:rsidRPr="0020367F" w:rsidRDefault="002937CE" w:rsidP="002937CE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20367F">
        <w:rPr>
          <w:rFonts w:ascii="OpenSans" w:eastAsia="Times New Roman" w:hAnsi="OpenSans" w:cs="Times New Roman"/>
          <w:b/>
          <w:bCs/>
          <w:i/>
          <w:iCs/>
          <w:color w:val="000000"/>
          <w:sz w:val="21"/>
          <w:szCs w:val="21"/>
          <w:lang w:eastAsia="ru-RU"/>
        </w:rPr>
        <w:t>Вариант 1</w:t>
      </w:r>
    </w:p>
    <w:p w:rsidR="002937CE" w:rsidRPr="0020367F" w:rsidRDefault="002937CE" w:rsidP="002937CE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20367F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1.</w:t>
      </w:r>
      <w:r w:rsidRPr="0020367F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Основная мысль произведения-</w:t>
      </w:r>
      <w:proofErr w:type="gramStart"/>
      <w:r w:rsidRPr="0020367F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это :</w:t>
      </w:r>
      <w:proofErr w:type="gramEnd"/>
    </w:p>
    <w:p w:rsidR="002937CE" w:rsidRPr="0020367F" w:rsidRDefault="002937CE" w:rsidP="002937CE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20367F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а) </w:t>
      </w:r>
      <w:proofErr w:type="gramStart"/>
      <w:r w:rsidRPr="0020367F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тема</w:t>
      </w:r>
      <w:r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 </w:t>
      </w:r>
      <w:r w:rsidRPr="0020367F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б</w:t>
      </w:r>
      <w:proofErr w:type="gramEnd"/>
      <w:r w:rsidRPr="0020367F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) идея</w:t>
      </w:r>
      <w:r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 </w:t>
      </w:r>
      <w:r w:rsidRPr="0020367F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в) проблема</w:t>
      </w:r>
      <w:r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</w:t>
      </w:r>
      <w:r w:rsidRPr="0020367F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г) эпилог</w:t>
      </w:r>
    </w:p>
    <w:p w:rsidR="002937CE" w:rsidRPr="0020367F" w:rsidRDefault="002937CE" w:rsidP="002937CE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20367F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2.</w:t>
      </w:r>
      <w:r w:rsidRPr="0020367F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Сопоставьте литературные понятия:</w:t>
      </w:r>
    </w:p>
    <w:tbl>
      <w:tblPr>
        <w:tblW w:w="862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6"/>
        <w:gridCol w:w="6789"/>
      </w:tblGrid>
      <w:tr w:rsidR="002937CE" w:rsidRPr="0020367F" w:rsidTr="00F20B85">
        <w:tc>
          <w:tcPr>
            <w:tcW w:w="17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7CE" w:rsidRPr="0020367F" w:rsidRDefault="002937CE" w:rsidP="00F20B85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0367F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1)</w:t>
            </w:r>
            <w:r w:rsidRPr="0020367F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Эпилог</w:t>
            </w:r>
          </w:p>
        </w:tc>
        <w:tc>
          <w:tcPr>
            <w:tcW w:w="6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7CE" w:rsidRPr="0020367F" w:rsidRDefault="002937CE" w:rsidP="00F20B85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0367F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А)</w:t>
            </w:r>
            <w:r w:rsidRPr="0020367F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 момент наибольшего напряжения в развитии действия художественного произведения</w:t>
            </w:r>
          </w:p>
        </w:tc>
      </w:tr>
      <w:tr w:rsidR="002937CE" w:rsidRPr="0020367F" w:rsidTr="00F20B85">
        <w:tc>
          <w:tcPr>
            <w:tcW w:w="17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7CE" w:rsidRPr="0020367F" w:rsidRDefault="002937CE" w:rsidP="00F20B85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0367F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2)</w:t>
            </w:r>
            <w:r w:rsidRPr="0020367F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 Экспозиция</w:t>
            </w:r>
          </w:p>
        </w:tc>
        <w:tc>
          <w:tcPr>
            <w:tcW w:w="6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7CE" w:rsidRPr="0020367F" w:rsidRDefault="002937CE" w:rsidP="00F20B85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0367F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Б)</w:t>
            </w:r>
            <w:r w:rsidRPr="0020367F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 начало конфликта, события, с которого начинается действие в художественном произведении, влекущее за собой все последующие события</w:t>
            </w:r>
          </w:p>
        </w:tc>
      </w:tr>
      <w:tr w:rsidR="002937CE" w:rsidRPr="0020367F" w:rsidTr="00F20B85">
        <w:tc>
          <w:tcPr>
            <w:tcW w:w="17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7CE" w:rsidRPr="0020367F" w:rsidRDefault="002937CE" w:rsidP="00F20B85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0367F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3)</w:t>
            </w:r>
            <w:r w:rsidRPr="0020367F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 Развязка</w:t>
            </w:r>
          </w:p>
        </w:tc>
        <w:tc>
          <w:tcPr>
            <w:tcW w:w="6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7CE" w:rsidRPr="0020367F" w:rsidRDefault="002937CE" w:rsidP="00F20B85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0367F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В)</w:t>
            </w:r>
            <w:r w:rsidRPr="0020367F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 вводная часть произведения, изображающая обстановку, условия возникновения конфликта, расстановку действующих лиц и формирование их характера</w:t>
            </w:r>
          </w:p>
        </w:tc>
      </w:tr>
      <w:tr w:rsidR="002937CE" w:rsidRPr="0020367F" w:rsidTr="00F20B85">
        <w:tc>
          <w:tcPr>
            <w:tcW w:w="17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7CE" w:rsidRPr="0020367F" w:rsidRDefault="002937CE" w:rsidP="00F20B85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0367F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4)</w:t>
            </w:r>
            <w:r w:rsidRPr="0020367F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 Завязка</w:t>
            </w:r>
          </w:p>
        </w:tc>
        <w:tc>
          <w:tcPr>
            <w:tcW w:w="6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7CE" w:rsidRPr="0020367F" w:rsidRDefault="002937CE" w:rsidP="00F20B85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0367F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Г)</w:t>
            </w:r>
            <w:r w:rsidRPr="0020367F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 разрешение конфликта в литературном произведении, заключительная сцена</w:t>
            </w:r>
          </w:p>
        </w:tc>
      </w:tr>
      <w:tr w:rsidR="002937CE" w:rsidRPr="0020367F" w:rsidTr="00F20B85">
        <w:trPr>
          <w:trHeight w:val="75"/>
        </w:trPr>
        <w:tc>
          <w:tcPr>
            <w:tcW w:w="17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7CE" w:rsidRPr="0020367F" w:rsidRDefault="002937CE" w:rsidP="00F20B85">
            <w:pPr>
              <w:spacing w:after="0" w:line="75" w:lineRule="atLeast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0367F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5)</w:t>
            </w:r>
            <w:r w:rsidRPr="0020367F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Кульминация</w:t>
            </w:r>
          </w:p>
        </w:tc>
        <w:tc>
          <w:tcPr>
            <w:tcW w:w="6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7CE" w:rsidRPr="0020367F" w:rsidRDefault="002937CE" w:rsidP="00F20B85">
            <w:pPr>
              <w:spacing w:after="0" w:line="75" w:lineRule="atLeast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0367F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Д)</w:t>
            </w:r>
            <w:r w:rsidRPr="0020367F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 заключительная часть произведения, сообщающая о судьбе действующих лиц после изображенных событий</w:t>
            </w:r>
          </w:p>
        </w:tc>
      </w:tr>
    </w:tbl>
    <w:p w:rsidR="002937CE" w:rsidRPr="0020367F" w:rsidRDefault="002937CE" w:rsidP="002937CE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20367F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br/>
      </w:r>
    </w:p>
    <w:p w:rsidR="002937CE" w:rsidRPr="0020367F" w:rsidRDefault="002937CE" w:rsidP="002937CE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20367F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 xml:space="preserve">3.Повествование в «Капитанская дочка» </w:t>
      </w:r>
      <w:proofErr w:type="spellStart"/>
      <w:r w:rsidRPr="0020367F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А.С.Пушкина</w:t>
      </w:r>
      <w:proofErr w:type="spellEnd"/>
      <w:r w:rsidRPr="0020367F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 xml:space="preserve"> ведётся от лица:</w:t>
      </w:r>
    </w:p>
    <w:p w:rsidR="002937CE" w:rsidRPr="0020367F" w:rsidRDefault="002937CE" w:rsidP="002937CE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20367F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1) автора</w:t>
      </w:r>
      <w:r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  </w:t>
      </w:r>
      <w:r w:rsidRPr="0020367F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2) Маши </w:t>
      </w:r>
      <w:proofErr w:type="gramStart"/>
      <w:r w:rsidRPr="0020367F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Мироновой</w:t>
      </w:r>
      <w:r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 </w:t>
      </w:r>
      <w:r w:rsidRPr="0020367F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3</w:t>
      </w:r>
      <w:proofErr w:type="gramEnd"/>
      <w:r w:rsidRPr="0020367F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) Петра Гринёва</w:t>
      </w:r>
      <w:r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 </w:t>
      </w:r>
      <w:r w:rsidRPr="0020367F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4) Пугачёва</w:t>
      </w:r>
    </w:p>
    <w:p w:rsidR="002937CE" w:rsidRDefault="002937CE" w:rsidP="002937CE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  <w:r w:rsidRPr="0020367F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 xml:space="preserve">4.Какой эпиграф использовал </w:t>
      </w:r>
      <w:proofErr w:type="spellStart"/>
      <w:r w:rsidRPr="0020367F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Н.В.Гоголь</w:t>
      </w:r>
      <w:proofErr w:type="spellEnd"/>
      <w:r w:rsidRPr="0020367F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 xml:space="preserve"> к комедии «Ревизор»?</w:t>
      </w:r>
    </w:p>
    <w:p w:rsidR="002937CE" w:rsidRPr="0020367F" w:rsidRDefault="002937CE" w:rsidP="002937CE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E80135">
        <w:rPr>
          <w:rFonts w:ascii="OpenSans" w:eastAsia="Times New Roman" w:hAnsi="OpenSans" w:cs="Times New Roman"/>
          <w:b/>
          <w:color w:val="000000"/>
          <w:sz w:val="21"/>
          <w:szCs w:val="21"/>
          <w:lang w:eastAsia="ru-RU"/>
        </w:rPr>
        <w:t>1.</w:t>
      </w:r>
      <w:r w:rsidRPr="00E80135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На зеркало </w:t>
      </w:r>
      <w:proofErr w:type="spellStart"/>
      <w:r w:rsidRPr="00E80135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неча</w:t>
      </w:r>
      <w:proofErr w:type="spellEnd"/>
      <w:r w:rsidRPr="00E80135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пенять, коли рожа крива</w:t>
      </w:r>
      <w:r w:rsidRPr="00E80135">
        <w:rPr>
          <w:rFonts w:ascii="OpenSans" w:eastAsia="Times New Roman" w:hAnsi="OpenSans" w:cs="Times New Roman"/>
          <w:b/>
          <w:color w:val="000000"/>
          <w:sz w:val="21"/>
          <w:szCs w:val="21"/>
          <w:lang w:eastAsia="ru-RU"/>
        </w:rPr>
        <w:t xml:space="preserve"> 2</w:t>
      </w:r>
      <w:r w:rsidRPr="00E80135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. Береги честь смолоду </w:t>
      </w:r>
      <w:r w:rsidRPr="00E80135">
        <w:rPr>
          <w:rFonts w:ascii="OpenSans" w:eastAsia="Times New Roman" w:hAnsi="OpenSans" w:cs="Times New Roman"/>
          <w:b/>
          <w:color w:val="000000"/>
          <w:sz w:val="21"/>
          <w:szCs w:val="21"/>
          <w:lang w:eastAsia="ru-RU"/>
        </w:rPr>
        <w:t>3</w:t>
      </w:r>
      <w:r w:rsidRPr="00E80135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. «Вкушая, </w:t>
      </w:r>
      <w:proofErr w:type="spellStart"/>
      <w:r w:rsidRPr="00E80135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вкусих</w:t>
      </w:r>
      <w:proofErr w:type="spellEnd"/>
      <w:r w:rsidRPr="00E80135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мало меда, и се аз умираю».</w:t>
      </w:r>
    </w:p>
    <w:p w:rsidR="002937CE" w:rsidRDefault="002937CE" w:rsidP="002937CE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  <w:r w:rsidRPr="0020367F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 xml:space="preserve">5.На каком композиционном приёме построен рассказ </w:t>
      </w:r>
      <w:proofErr w:type="spellStart"/>
      <w:r w:rsidRPr="0020367F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Л.Н.Толстого</w:t>
      </w:r>
      <w:proofErr w:type="spellEnd"/>
      <w:r w:rsidRPr="0020367F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 xml:space="preserve"> «После бала»?</w:t>
      </w:r>
    </w:p>
    <w:p w:rsidR="002937CE" w:rsidRDefault="002937CE" w:rsidP="002937CE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:rsidR="002937CE" w:rsidRPr="00E80135" w:rsidRDefault="002937CE" w:rsidP="002937CE">
      <w:pPr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E80135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1.Последовательная   2. На приеме антитезы     3. Рассказ в рассказе</w:t>
      </w:r>
    </w:p>
    <w:p w:rsidR="002937CE" w:rsidRPr="0020367F" w:rsidRDefault="002937CE" w:rsidP="002937CE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20367F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6.Назовите произведения, в которых раскрывается проблема долга и чести.</w:t>
      </w:r>
    </w:p>
    <w:p w:rsidR="002937CE" w:rsidRPr="0020367F" w:rsidRDefault="002937CE" w:rsidP="002937CE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 w:rsidRPr="0020367F">
        <w:rPr>
          <w:rFonts w:ascii="OpenSans" w:hAnsi="OpenSans"/>
          <w:color w:val="000000"/>
          <w:sz w:val="21"/>
          <w:szCs w:val="21"/>
        </w:rPr>
        <w:br/>
      </w:r>
      <w:r>
        <w:rPr>
          <w:b/>
          <w:bCs/>
          <w:color w:val="000000"/>
        </w:rPr>
        <w:t>7.</w:t>
      </w:r>
      <w:r w:rsidRPr="0020367F">
        <w:rPr>
          <w:b/>
          <w:bCs/>
          <w:color w:val="000000"/>
        </w:rPr>
        <w:t>Соотнесите фамилии авторов с названиями произведений и их жанрами. Ответы запишите тремя цифрами.</w:t>
      </w:r>
    </w:p>
    <w:tbl>
      <w:tblPr>
        <w:tblW w:w="10013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99"/>
        <w:gridCol w:w="3037"/>
        <w:gridCol w:w="2977"/>
      </w:tblGrid>
      <w:tr w:rsidR="002937CE" w:rsidRPr="0020367F" w:rsidTr="00F20B85">
        <w:tc>
          <w:tcPr>
            <w:tcW w:w="3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7CE" w:rsidRPr="0020367F" w:rsidRDefault="002937CE" w:rsidP="00F20B85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03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И.А. Крылов</w:t>
            </w:r>
          </w:p>
        </w:tc>
        <w:tc>
          <w:tcPr>
            <w:tcW w:w="3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7CE" w:rsidRPr="0020367F" w:rsidRDefault="002937CE" w:rsidP="00F20B85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03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«Ревизор»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7CE" w:rsidRPr="0020367F" w:rsidRDefault="002937CE" w:rsidP="00F20B85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03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Сказка</w:t>
            </w:r>
          </w:p>
        </w:tc>
      </w:tr>
      <w:tr w:rsidR="002937CE" w:rsidRPr="0020367F" w:rsidTr="00F20B85">
        <w:tc>
          <w:tcPr>
            <w:tcW w:w="3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7CE" w:rsidRPr="0020367F" w:rsidRDefault="002937CE" w:rsidP="00F20B85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03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М.Е. Салтыков-Щедрин</w:t>
            </w:r>
          </w:p>
        </w:tc>
        <w:tc>
          <w:tcPr>
            <w:tcW w:w="3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7CE" w:rsidRPr="0020367F" w:rsidRDefault="002937CE" w:rsidP="00F20B85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03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«Листы и корни»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7CE" w:rsidRPr="0020367F" w:rsidRDefault="002937CE" w:rsidP="00F20B85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03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Романтическая поэма</w:t>
            </w:r>
          </w:p>
        </w:tc>
      </w:tr>
      <w:tr w:rsidR="002937CE" w:rsidRPr="0020367F" w:rsidTr="00F20B85">
        <w:tc>
          <w:tcPr>
            <w:tcW w:w="3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7CE" w:rsidRPr="0020367F" w:rsidRDefault="002937CE" w:rsidP="00F20B85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03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Н.В. Гоголь</w:t>
            </w:r>
          </w:p>
        </w:tc>
        <w:tc>
          <w:tcPr>
            <w:tcW w:w="3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7CE" w:rsidRPr="0020367F" w:rsidRDefault="002937CE" w:rsidP="00F20B85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03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«Чудик»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7CE" w:rsidRPr="0020367F" w:rsidRDefault="002937CE" w:rsidP="00F20B85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03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Басня</w:t>
            </w:r>
          </w:p>
        </w:tc>
      </w:tr>
      <w:tr w:rsidR="002937CE" w:rsidRPr="0020367F" w:rsidTr="00F20B85">
        <w:tc>
          <w:tcPr>
            <w:tcW w:w="3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7CE" w:rsidRPr="0020367F" w:rsidRDefault="002937CE" w:rsidP="00F20B85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03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М.Ю. Лермонтов</w:t>
            </w:r>
          </w:p>
        </w:tc>
        <w:tc>
          <w:tcPr>
            <w:tcW w:w="3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7CE" w:rsidRPr="0020367F" w:rsidRDefault="002937CE" w:rsidP="00F20B85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03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«Дикий помещик»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7CE" w:rsidRPr="0020367F" w:rsidRDefault="002937CE" w:rsidP="00F20B85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03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Рассказ</w:t>
            </w:r>
          </w:p>
        </w:tc>
      </w:tr>
      <w:tr w:rsidR="002937CE" w:rsidRPr="0020367F" w:rsidTr="00F20B85">
        <w:tc>
          <w:tcPr>
            <w:tcW w:w="3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7CE" w:rsidRPr="0020367F" w:rsidRDefault="002937CE" w:rsidP="00F20B85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03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В.М. Шукшин</w:t>
            </w:r>
          </w:p>
        </w:tc>
        <w:tc>
          <w:tcPr>
            <w:tcW w:w="3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7CE" w:rsidRPr="0020367F" w:rsidRDefault="002937CE" w:rsidP="00F20B85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03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«Мцыри»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7CE" w:rsidRPr="0020367F" w:rsidRDefault="002937CE" w:rsidP="00F20B85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03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Комедия</w:t>
            </w:r>
          </w:p>
        </w:tc>
      </w:tr>
    </w:tbl>
    <w:p w:rsidR="002937CE" w:rsidRPr="0020367F" w:rsidRDefault="002937CE" w:rsidP="002937CE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2937CE" w:rsidRDefault="002937CE" w:rsidP="002937CE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:rsidR="002937CE" w:rsidRPr="0020367F" w:rsidRDefault="002937CE" w:rsidP="002937CE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20367F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 xml:space="preserve">8.Ответьте </w:t>
      </w:r>
      <w:proofErr w:type="gramStart"/>
      <w:r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на  вопрос</w:t>
      </w:r>
      <w:proofErr w:type="gramEnd"/>
      <w:r w:rsidRPr="0020367F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 xml:space="preserve"> ( 8-10 предложений):</w:t>
      </w:r>
    </w:p>
    <w:p w:rsidR="002937CE" w:rsidRPr="0020367F" w:rsidRDefault="002937CE" w:rsidP="002937CE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20367F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Кого можно назвать настоящим героем в произведениях русской литературы ХIХ или ХХ веков?</w:t>
      </w:r>
    </w:p>
    <w:p w:rsidR="002937CE" w:rsidRPr="0020367F" w:rsidRDefault="002937CE" w:rsidP="002937CE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20367F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br/>
      </w:r>
    </w:p>
    <w:p w:rsidR="002937CE" w:rsidRPr="0020367F" w:rsidRDefault="002937CE" w:rsidP="002937CE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20367F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br/>
      </w:r>
    </w:p>
    <w:p w:rsidR="002937CE" w:rsidRDefault="002937CE" w:rsidP="002937CE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b/>
          <w:bCs/>
          <w:i/>
          <w:iCs/>
          <w:color w:val="000000"/>
          <w:sz w:val="21"/>
          <w:szCs w:val="21"/>
          <w:lang w:eastAsia="ru-RU"/>
        </w:rPr>
      </w:pPr>
    </w:p>
    <w:p w:rsidR="002937CE" w:rsidRDefault="002937CE" w:rsidP="002937CE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b/>
          <w:bCs/>
          <w:i/>
          <w:iCs/>
          <w:color w:val="000000"/>
          <w:sz w:val="21"/>
          <w:szCs w:val="21"/>
          <w:lang w:eastAsia="ru-RU"/>
        </w:rPr>
      </w:pPr>
    </w:p>
    <w:p w:rsidR="002937CE" w:rsidRDefault="002937CE" w:rsidP="002937CE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b/>
          <w:bCs/>
          <w:i/>
          <w:iCs/>
          <w:color w:val="000000"/>
          <w:sz w:val="21"/>
          <w:szCs w:val="21"/>
          <w:lang w:eastAsia="ru-RU"/>
        </w:rPr>
      </w:pPr>
    </w:p>
    <w:p w:rsidR="002937CE" w:rsidRDefault="002937CE" w:rsidP="002937CE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b/>
          <w:bCs/>
          <w:i/>
          <w:iCs/>
          <w:color w:val="000000"/>
          <w:sz w:val="21"/>
          <w:szCs w:val="21"/>
          <w:lang w:eastAsia="ru-RU"/>
        </w:rPr>
      </w:pPr>
    </w:p>
    <w:p w:rsidR="002937CE" w:rsidRDefault="002937CE" w:rsidP="002937CE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b/>
          <w:bCs/>
          <w:i/>
          <w:iCs/>
          <w:color w:val="000000"/>
          <w:sz w:val="21"/>
          <w:szCs w:val="21"/>
          <w:lang w:eastAsia="ru-RU"/>
        </w:rPr>
      </w:pPr>
    </w:p>
    <w:p w:rsidR="002937CE" w:rsidRDefault="002937CE" w:rsidP="002937CE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b/>
          <w:bCs/>
          <w:i/>
          <w:iCs/>
          <w:color w:val="000000"/>
          <w:sz w:val="21"/>
          <w:szCs w:val="21"/>
          <w:lang w:eastAsia="ru-RU"/>
        </w:rPr>
      </w:pPr>
    </w:p>
    <w:p w:rsidR="002937CE" w:rsidRDefault="002937CE" w:rsidP="002937CE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b/>
          <w:bCs/>
          <w:i/>
          <w:iCs/>
          <w:color w:val="000000"/>
          <w:sz w:val="21"/>
          <w:szCs w:val="21"/>
          <w:lang w:eastAsia="ru-RU"/>
        </w:rPr>
      </w:pPr>
    </w:p>
    <w:p w:rsidR="002937CE" w:rsidRDefault="002937CE" w:rsidP="002937CE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b/>
          <w:bCs/>
          <w:i/>
          <w:iCs/>
          <w:color w:val="000000"/>
          <w:sz w:val="21"/>
          <w:szCs w:val="21"/>
          <w:lang w:eastAsia="ru-RU"/>
        </w:rPr>
      </w:pPr>
    </w:p>
    <w:p w:rsidR="002937CE" w:rsidRDefault="002937CE" w:rsidP="002937CE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b/>
          <w:bCs/>
          <w:i/>
          <w:iCs/>
          <w:color w:val="000000"/>
          <w:sz w:val="21"/>
          <w:szCs w:val="21"/>
          <w:lang w:eastAsia="ru-RU"/>
        </w:rPr>
      </w:pPr>
    </w:p>
    <w:p w:rsidR="002937CE" w:rsidRDefault="002937CE" w:rsidP="002937CE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b/>
          <w:bCs/>
          <w:i/>
          <w:iCs/>
          <w:color w:val="000000"/>
          <w:sz w:val="21"/>
          <w:szCs w:val="21"/>
          <w:lang w:eastAsia="ru-RU"/>
        </w:rPr>
      </w:pPr>
    </w:p>
    <w:p w:rsidR="002937CE" w:rsidRDefault="002937CE" w:rsidP="002937CE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b/>
          <w:bCs/>
          <w:i/>
          <w:iCs/>
          <w:color w:val="000000"/>
          <w:sz w:val="21"/>
          <w:szCs w:val="21"/>
          <w:lang w:eastAsia="ru-RU"/>
        </w:rPr>
      </w:pPr>
      <w:r>
        <w:rPr>
          <w:rFonts w:ascii="OpenSans" w:eastAsia="Times New Roman" w:hAnsi="OpenSans" w:cs="Times New Roman" w:hint="eastAsia"/>
          <w:b/>
          <w:bCs/>
          <w:i/>
          <w:iCs/>
          <w:color w:val="000000"/>
          <w:sz w:val="21"/>
          <w:szCs w:val="21"/>
          <w:lang w:eastAsia="ru-RU"/>
        </w:rPr>
        <w:lastRenderedPageBreak/>
        <w:t>В</w:t>
      </w:r>
      <w:r>
        <w:rPr>
          <w:rFonts w:ascii="OpenSans" w:eastAsia="Times New Roman" w:hAnsi="OpenSans" w:cs="Times New Roman"/>
          <w:b/>
          <w:bCs/>
          <w:i/>
          <w:iCs/>
          <w:color w:val="000000"/>
          <w:sz w:val="21"/>
          <w:szCs w:val="21"/>
          <w:lang w:eastAsia="ru-RU"/>
        </w:rPr>
        <w:t>ходная контрольная работа по литературе 9 класс</w:t>
      </w:r>
    </w:p>
    <w:p w:rsidR="002937CE" w:rsidRPr="0020367F" w:rsidRDefault="002937CE" w:rsidP="002937CE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2937CE" w:rsidRPr="0020367F" w:rsidRDefault="002937CE" w:rsidP="002937CE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20367F">
        <w:rPr>
          <w:rFonts w:ascii="OpenSans" w:eastAsia="Times New Roman" w:hAnsi="OpenSans" w:cs="Times New Roman"/>
          <w:b/>
          <w:bCs/>
          <w:i/>
          <w:iCs/>
          <w:color w:val="000000"/>
          <w:sz w:val="21"/>
          <w:szCs w:val="21"/>
          <w:lang w:eastAsia="ru-RU"/>
        </w:rPr>
        <w:t>Вариант 2</w:t>
      </w:r>
    </w:p>
    <w:p w:rsidR="002937CE" w:rsidRPr="0020367F" w:rsidRDefault="002937CE" w:rsidP="002937CE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1.</w:t>
      </w:r>
      <w:r w:rsidRPr="0020367F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Жанр эпоса-это:</w:t>
      </w:r>
    </w:p>
    <w:p w:rsidR="002937CE" w:rsidRDefault="002937CE" w:rsidP="002937CE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20367F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а) </w:t>
      </w:r>
      <w:proofErr w:type="gramStart"/>
      <w:r w:rsidRPr="0020367F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комедия</w:t>
      </w:r>
      <w:r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 </w:t>
      </w:r>
      <w:r w:rsidRPr="0020367F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б</w:t>
      </w:r>
      <w:proofErr w:type="gramEnd"/>
      <w:r w:rsidRPr="0020367F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) повесть</w:t>
      </w:r>
      <w:r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 </w:t>
      </w:r>
      <w:r w:rsidRPr="0020367F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в) трагедия</w:t>
      </w:r>
      <w:r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  </w:t>
      </w:r>
      <w:r w:rsidRPr="0020367F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г) элегия</w:t>
      </w:r>
    </w:p>
    <w:p w:rsidR="002937CE" w:rsidRPr="0020367F" w:rsidRDefault="002937CE" w:rsidP="002937CE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20367F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2.</w:t>
      </w:r>
      <w:r w:rsidRPr="0020367F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Сопоставьте литературные понятия:</w:t>
      </w:r>
    </w:p>
    <w:tbl>
      <w:tblPr>
        <w:tblW w:w="862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6"/>
        <w:gridCol w:w="6789"/>
      </w:tblGrid>
      <w:tr w:rsidR="002937CE" w:rsidRPr="0020367F" w:rsidTr="00F20B85">
        <w:tc>
          <w:tcPr>
            <w:tcW w:w="17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7CE" w:rsidRPr="0020367F" w:rsidRDefault="002937CE" w:rsidP="00F20B85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0367F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1)</w:t>
            </w:r>
            <w:r w:rsidRPr="0020367F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Эпилог</w:t>
            </w:r>
          </w:p>
        </w:tc>
        <w:tc>
          <w:tcPr>
            <w:tcW w:w="6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7CE" w:rsidRPr="0020367F" w:rsidRDefault="002937CE" w:rsidP="00F20B85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0367F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А)</w:t>
            </w:r>
            <w:r w:rsidRPr="0020367F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 момент наибольшего напряжения в развитии действия художественного произведения</w:t>
            </w:r>
          </w:p>
        </w:tc>
      </w:tr>
      <w:tr w:rsidR="002937CE" w:rsidRPr="0020367F" w:rsidTr="00F20B85">
        <w:tc>
          <w:tcPr>
            <w:tcW w:w="17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7CE" w:rsidRPr="0020367F" w:rsidRDefault="002937CE" w:rsidP="00F20B85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0367F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2)</w:t>
            </w:r>
            <w:r w:rsidRPr="0020367F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 Экспозиция</w:t>
            </w:r>
          </w:p>
        </w:tc>
        <w:tc>
          <w:tcPr>
            <w:tcW w:w="6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7CE" w:rsidRPr="0020367F" w:rsidRDefault="002937CE" w:rsidP="00F20B85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0367F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Б)</w:t>
            </w:r>
            <w:r w:rsidRPr="0020367F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 начало конфликта, события, с которого начинается действие в художественном произведении, влекущее за собой все последующие события</w:t>
            </w:r>
          </w:p>
        </w:tc>
      </w:tr>
      <w:tr w:rsidR="002937CE" w:rsidRPr="0020367F" w:rsidTr="00F20B85">
        <w:tc>
          <w:tcPr>
            <w:tcW w:w="17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7CE" w:rsidRPr="0020367F" w:rsidRDefault="002937CE" w:rsidP="00F20B85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0367F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3)</w:t>
            </w:r>
            <w:r w:rsidRPr="0020367F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 Развязка</w:t>
            </w:r>
          </w:p>
        </w:tc>
        <w:tc>
          <w:tcPr>
            <w:tcW w:w="6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7CE" w:rsidRPr="0020367F" w:rsidRDefault="002937CE" w:rsidP="00F20B85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0367F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В)</w:t>
            </w:r>
            <w:r w:rsidRPr="0020367F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 вводная часть произведения, изображающая обстановку, условия возникновения конфликта, расстановку действующих лиц и формирование их характера</w:t>
            </w:r>
          </w:p>
        </w:tc>
      </w:tr>
      <w:tr w:rsidR="002937CE" w:rsidRPr="0020367F" w:rsidTr="00F20B85">
        <w:tc>
          <w:tcPr>
            <w:tcW w:w="17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7CE" w:rsidRPr="0020367F" w:rsidRDefault="002937CE" w:rsidP="00F20B85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0367F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4)</w:t>
            </w:r>
            <w:r w:rsidRPr="0020367F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 Завязка</w:t>
            </w:r>
          </w:p>
        </w:tc>
        <w:tc>
          <w:tcPr>
            <w:tcW w:w="6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7CE" w:rsidRPr="0020367F" w:rsidRDefault="002937CE" w:rsidP="00F20B85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0367F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Г)</w:t>
            </w:r>
            <w:r w:rsidRPr="0020367F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 разрешение конфликта в литературном произведении, заключительная сцена</w:t>
            </w:r>
          </w:p>
        </w:tc>
      </w:tr>
      <w:tr w:rsidR="002937CE" w:rsidRPr="0020367F" w:rsidTr="00F20B85">
        <w:trPr>
          <w:trHeight w:val="75"/>
        </w:trPr>
        <w:tc>
          <w:tcPr>
            <w:tcW w:w="17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7CE" w:rsidRPr="0020367F" w:rsidRDefault="002937CE" w:rsidP="00F20B85">
            <w:pPr>
              <w:spacing w:after="0" w:line="75" w:lineRule="atLeast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0367F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5)</w:t>
            </w:r>
            <w:r w:rsidRPr="0020367F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Кульминация</w:t>
            </w:r>
          </w:p>
        </w:tc>
        <w:tc>
          <w:tcPr>
            <w:tcW w:w="6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7CE" w:rsidRPr="0020367F" w:rsidRDefault="002937CE" w:rsidP="00F20B85">
            <w:pPr>
              <w:spacing w:after="0" w:line="75" w:lineRule="atLeast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0367F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Д)</w:t>
            </w:r>
            <w:r w:rsidRPr="0020367F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 заключительная часть произведения, сообщающая о судьбе действующих лиц после изображенных событий</w:t>
            </w:r>
          </w:p>
        </w:tc>
      </w:tr>
    </w:tbl>
    <w:p w:rsidR="002937CE" w:rsidRPr="0020367F" w:rsidRDefault="002937CE" w:rsidP="002937CE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20367F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br/>
      </w:r>
      <w:r w:rsidRPr="0020367F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 xml:space="preserve">3.Какова основная проблема в повести </w:t>
      </w:r>
      <w:proofErr w:type="spellStart"/>
      <w:r w:rsidRPr="0020367F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А.С.Пушкина</w:t>
      </w:r>
      <w:proofErr w:type="spellEnd"/>
      <w:r w:rsidRPr="0020367F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 xml:space="preserve"> «Капитанская дочка»:</w:t>
      </w:r>
    </w:p>
    <w:p w:rsidR="002937CE" w:rsidRDefault="002937CE" w:rsidP="002937CE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20367F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1) проблема </w:t>
      </w:r>
      <w:proofErr w:type="gramStart"/>
      <w:r w:rsidRPr="0020367F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любви</w:t>
      </w:r>
      <w:r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 </w:t>
      </w:r>
      <w:r w:rsidRPr="0020367F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2</w:t>
      </w:r>
      <w:proofErr w:type="gramEnd"/>
      <w:r w:rsidRPr="0020367F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) проблема чести, долга и милосердия</w:t>
      </w:r>
      <w:r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</w:t>
      </w:r>
      <w:r w:rsidRPr="0020367F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3)проблемы роли народа в обществе</w:t>
      </w:r>
      <w:r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</w:t>
      </w:r>
      <w:r w:rsidRPr="0020367F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4)проблема защиты Отечества</w:t>
      </w:r>
    </w:p>
    <w:p w:rsidR="002937CE" w:rsidRPr="00E80135" w:rsidRDefault="002937CE" w:rsidP="002937CE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20367F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 xml:space="preserve">4.Какой эпиграф использовал </w:t>
      </w:r>
      <w:proofErr w:type="spellStart"/>
      <w:r w:rsidRPr="0020367F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А.С.Пушкин</w:t>
      </w:r>
      <w:proofErr w:type="spellEnd"/>
      <w:r w:rsidRPr="0020367F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 xml:space="preserve"> к повести «Капитанская дочка»?</w:t>
      </w:r>
    </w:p>
    <w:p w:rsidR="002937CE" w:rsidRPr="00E80135" w:rsidRDefault="002937CE" w:rsidP="002937CE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bCs/>
          <w:color w:val="000000"/>
          <w:sz w:val="21"/>
          <w:szCs w:val="21"/>
          <w:lang w:eastAsia="ru-RU"/>
        </w:rPr>
      </w:pPr>
      <w:r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1.</w:t>
      </w:r>
      <w:r w:rsidRPr="00E80135">
        <w:t xml:space="preserve"> </w:t>
      </w:r>
      <w:r w:rsidRPr="00E80135">
        <w:rPr>
          <w:rFonts w:ascii="OpenSans" w:eastAsia="Times New Roman" w:hAnsi="OpenSans" w:cs="Times New Roman"/>
          <w:bCs/>
          <w:color w:val="000000"/>
          <w:sz w:val="21"/>
          <w:szCs w:val="21"/>
          <w:lang w:eastAsia="ru-RU"/>
        </w:rPr>
        <w:t xml:space="preserve">На зеркало </w:t>
      </w:r>
      <w:proofErr w:type="spellStart"/>
      <w:r w:rsidRPr="00E80135">
        <w:rPr>
          <w:rFonts w:ascii="OpenSans" w:eastAsia="Times New Roman" w:hAnsi="OpenSans" w:cs="Times New Roman"/>
          <w:bCs/>
          <w:color w:val="000000"/>
          <w:sz w:val="21"/>
          <w:szCs w:val="21"/>
          <w:lang w:eastAsia="ru-RU"/>
        </w:rPr>
        <w:t>неча</w:t>
      </w:r>
      <w:proofErr w:type="spellEnd"/>
      <w:r w:rsidRPr="00E80135">
        <w:rPr>
          <w:rFonts w:ascii="OpenSans" w:eastAsia="Times New Roman" w:hAnsi="OpenSans" w:cs="Times New Roman"/>
          <w:bCs/>
          <w:color w:val="000000"/>
          <w:sz w:val="21"/>
          <w:szCs w:val="21"/>
          <w:lang w:eastAsia="ru-RU"/>
        </w:rPr>
        <w:t xml:space="preserve"> пенять, коли рожа крива</w:t>
      </w:r>
      <w:r>
        <w:rPr>
          <w:rFonts w:ascii="OpenSans" w:eastAsia="Times New Roman" w:hAnsi="OpenSans" w:cs="Times New Roman"/>
          <w:bCs/>
          <w:color w:val="000000"/>
          <w:sz w:val="21"/>
          <w:szCs w:val="21"/>
          <w:lang w:eastAsia="ru-RU"/>
        </w:rPr>
        <w:t xml:space="preserve"> </w:t>
      </w:r>
      <w:r w:rsidRPr="00E80135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2.</w:t>
      </w:r>
      <w:r w:rsidRPr="00E80135">
        <w:t xml:space="preserve"> </w:t>
      </w:r>
      <w:r w:rsidRPr="00E80135">
        <w:rPr>
          <w:rFonts w:ascii="OpenSans" w:eastAsia="Times New Roman" w:hAnsi="OpenSans" w:cs="Times New Roman"/>
          <w:bCs/>
          <w:color w:val="000000"/>
          <w:sz w:val="21"/>
          <w:szCs w:val="21"/>
          <w:lang w:eastAsia="ru-RU"/>
        </w:rPr>
        <w:t>Береги честь смолоду</w:t>
      </w:r>
      <w:r>
        <w:rPr>
          <w:rFonts w:ascii="OpenSans" w:eastAsia="Times New Roman" w:hAnsi="OpenSans" w:cs="Times New Roman"/>
          <w:bCs/>
          <w:color w:val="000000"/>
          <w:sz w:val="21"/>
          <w:szCs w:val="21"/>
          <w:lang w:eastAsia="ru-RU"/>
        </w:rPr>
        <w:t xml:space="preserve"> </w:t>
      </w:r>
      <w:r w:rsidRPr="00E80135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3</w:t>
      </w:r>
      <w:r>
        <w:rPr>
          <w:rFonts w:ascii="OpenSans" w:eastAsia="Times New Roman" w:hAnsi="OpenSans" w:cs="Times New Roman"/>
          <w:bCs/>
          <w:color w:val="000000"/>
          <w:sz w:val="21"/>
          <w:szCs w:val="21"/>
          <w:lang w:eastAsia="ru-RU"/>
        </w:rPr>
        <w:t>.</w:t>
      </w:r>
      <w:r w:rsidRPr="00E80135">
        <w:t xml:space="preserve"> </w:t>
      </w:r>
      <w:r w:rsidRPr="00E80135">
        <w:rPr>
          <w:rFonts w:ascii="OpenSans" w:eastAsia="Times New Roman" w:hAnsi="OpenSans" w:cs="Times New Roman"/>
          <w:bCs/>
          <w:color w:val="000000"/>
          <w:sz w:val="21"/>
          <w:szCs w:val="21"/>
          <w:lang w:eastAsia="ru-RU"/>
        </w:rPr>
        <w:t xml:space="preserve">«Вкушая, </w:t>
      </w:r>
      <w:proofErr w:type="spellStart"/>
      <w:r w:rsidRPr="00E80135">
        <w:rPr>
          <w:rFonts w:ascii="OpenSans" w:eastAsia="Times New Roman" w:hAnsi="OpenSans" w:cs="Times New Roman"/>
          <w:bCs/>
          <w:color w:val="000000"/>
          <w:sz w:val="21"/>
          <w:szCs w:val="21"/>
          <w:lang w:eastAsia="ru-RU"/>
        </w:rPr>
        <w:t>вкусих</w:t>
      </w:r>
      <w:proofErr w:type="spellEnd"/>
      <w:r w:rsidRPr="00E80135">
        <w:rPr>
          <w:rFonts w:ascii="OpenSans" w:eastAsia="Times New Roman" w:hAnsi="OpenSans" w:cs="Times New Roman"/>
          <w:bCs/>
          <w:color w:val="000000"/>
          <w:sz w:val="21"/>
          <w:szCs w:val="21"/>
          <w:lang w:eastAsia="ru-RU"/>
        </w:rPr>
        <w:t xml:space="preserve"> мало меда, и се аз умираю».</w:t>
      </w:r>
    </w:p>
    <w:p w:rsidR="002937CE" w:rsidRPr="0020367F" w:rsidRDefault="002937CE" w:rsidP="002937CE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2937CE" w:rsidRDefault="002937CE" w:rsidP="002937CE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  <w:r w:rsidRPr="0020367F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 xml:space="preserve">5.На каком композиционном приёме построена повесть </w:t>
      </w:r>
      <w:proofErr w:type="spellStart"/>
      <w:r w:rsidRPr="0020367F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И.С.Тургенева</w:t>
      </w:r>
      <w:proofErr w:type="spellEnd"/>
      <w:r w:rsidRPr="0020367F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 xml:space="preserve"> «Ася»?</w:t>
      </w:r>
    </w:p>
    <w:p w:rsidR="002937CE" w:rsidRPr="00E80135" w:rsidRDefault="002937CE" w:rsidP="002937CE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bCs/>
          <w:color w:val="000000"/>
          <w:sz w:val="21"/>
          <w:szCs w:val="21"/>
          <w:lang w:eastAsia="ru-RU"/>
        </w:rPr>
      </w:pPr>
      <w:r w:rsidRPr="00E80135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1</w:t>
      </w:r>
      <w:r w:rsidRPr="00E80135">
        <w:rPr>
          <w:rFonts w:ascii="OpenSans" w:eastAsia="Times New Roman" w:hAnsi="OpenSans" w:cs="Times New Roman"/>
          <w:bCs/>
          <w:color w:val="000000"/>
          <w:sz w:val="21"/>
          <w:szCs w:val="21"/>
          <w:lang w:eastAsia="ru-RU"/>
        </w:rPr>
        <w:t xml:space="preserve">.Последовательная </w:t>
      </w:r>
      <w:r>
        <w:rPr>
          <w:rFonts w:ascii="OpenSans" w:eastAsia="Times New Roman" w:hAnsi="OpenSans" w:cs="Times New Roman"/>
          <w:bCs/>
          <w:color w:val="000000"/>
          <w:sz w:val="21"/>
          <w:szCs w:val="21"/>
          <w:lang w:eastAsia="ru-RU"/>
        </w:rPr>
        <w:t xml:space="preserve"> </w:t>
      </w:r>
      <w:r w:rsidRPr="00E80135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 xml:space="preserve"> 2</w:t>
      </w:r>
      <w:r>
        <w:rPr>
          <w:rFonts w:ascii="OpenSans" w:eastAsia="Times New Roman" w:hAnsi="OpenSans" w:cs="Times New Roman"/>
          <w:bCs/>
          <w:color w:val="000000"/>
          <w:sz w:val="21"/>
          <w:szCs w:val="21"/>
          <w:lang w:eastAsia="ru-RU"/>
        </w:rPr>
        <w:t>.</w:t>
      </w:r>
      <w:r w:rsidRPr="00E80135">
        <w:t xml:space="preserve"> </w:t>
      </w:r>
      <w:r w:rsidRPr="00E80135">
        <w:rPr>
          <w:rFonts w:ascii="OpenSans" w:eastAsia="Times New Roman" w:hAnsi="OpenSans" w:cs="Times New Roman"/>
          <w:bCs/>
          <w:color w:val="000000"/>
          <w:sz w:val="21"/>
          <w:szCs w:val="21"/>
          <w:lang w:eastAsia="ru-RU"/>
        </w:rPr>
        <w:t>На приеме антитезы</w:t>
      </w:r>
      <w:r>
        <w:rPr>
          <w:rFonts w:ascii="OpenSans" w:eastAsia="Times New Roman" w:hAnsi="OpenSans" w:cs="Times New Roman"/>
          <w:bCs/>
          <w:color w:val="000000"/>
          <w:sz w:val="21"/>
          <w:szCs w:val="21"/>
          <w:lang w:eastAsia="ru-RU"/>
        </w:rPr>
        <w:t xml:space="preserve">    </w:t>
      </w:r>
      <w:r w:rsidRPr="00E80135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 xml:space="preserve"> 3.</w:t>
      </w:r>
      <w:r w:rsidRPr="00E80135">
        <w:t xml:space="preserve"> </w:t>
      </w:r>
      <w:r w:rsidRPr="00E80135">
        <w:rPr>
          <w:rFonts w:ascii="OpenSans" w:eastAsia="Times New Roman" w:hAnsi="OpenSans" w:cs="Times New Roman"/>
          <w:bCs/>
          <w:color w:val="000000"/>
          <w:sz w:val="21"/>
          <w:szCs w:val="21"/>
          <w:lang w:eastAsia="ru-RU"/>
        </w:rPr>
        <w:t>Рассказ в рассказе</w:t>
      </w:r>
    </w:p>
    <w:p w:rsidR="002937CE" w:rsidRPr="0020367F" w:rsidRDefault="002937CE" w:rsidP="002937CE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2937CE" w:rsidRDefault="002937CE" w:rsidP="002937CE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  <w:r w:rsidRPr="0020367F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6.Назовите произведения, в которых раскрывается проблема нравственного выбора?</w:t>
      </w:r>
    </w:p>
    <w:p w:rsidR="002937CE" w:rsidRPr="0020367F" w:rsidRDefault="002937CE" w:rsidP="002937CE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2937CE" w:rsidRPr="0020367F" w:rsidRDefault="002937CE" w:rsidP="002937CE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  <w:r w:rsidRPr="0020367F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7.</w:t>
      </w:r>
      <w:r w:rsidRPr="002036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Соотнесите фамилии авторов с названиями произведений и их основными темами. Ответы запишите тремя цифрами.</w:t>
      </w:r>
    </w:p>
    <w:tbl>
      <w:tblPr>
        <w:tblW w:w="9506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74"/>
        <w:gridCol w:w="3410"/>
        <w:gridCol w:w="2922"/>
      </w:tblGrid>
      <w:tr w:rsidR="002937CE" w:rsidRPr="0020367F" w:rsidTr="00F20B85">
        <w:trPr>
          <w:trHeight w:val="201"/>
        </w:trPr>
        <w:tc>
          <w:tcPr>
            <w:tcW w:w="3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7CE" w:rsidRPr="00765840" w:rsidRDefault="002937CE" w:rsidP="00F20B85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6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Авторы</w:t>
            </w:r>
          </w:p>
        </w:tc>
        <w:tc>
          <w:tcPr>
            <w:tcW w:w="3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7CE" w:rsidRPr="00765840" w:rsidRDefault="002937CE" w:rsidP="00F20B85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65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Произведения</w:t>
            </w:r>
          </w:p>
        </w:tc>
        <w:tc>
          <w:tcPr>
            <w:tcW w:w="2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7CE" w:rsidRPr="0020367F" w:rsidRDefault="002937CE" w:rsidP="00F20B85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036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темы</w:t>
            </w:r>
          </w:p>
        </w:tc>
      </w:tr>
      <w:tr w:rsidR="002937CE" w:rsidRPr="0020367F" w:rsidTr="00F20B85">
        <w:trPr>
          <w:trHeight w:val="425"/>
        </w:trPr>
        <w:tc>
          <w:tcPr>
            <w:tcW w:w="3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937CE" w:rsidRPr="00765840" w:rsidRDefault="002937CE" w:rsidP="00F20B8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65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И.А. Крылов</w:t>
            </w:r>
          </w:p>
        </w:tc>
        <w:tc>
          <w:tcPr>
            <w:tcW w:w="3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937CE" w:rsidRPr="00765840" w:rsidRDefault="002937CE" w:rsidP="00F20B8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65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«Недоросль»</w:t>
            </w:r>
          </w:p>
        </w:tc>
        <w:tc>
          <w:tcPr>
            <w:tcW w:w="2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937CE" w:rsidRPr="0020367F" w:rsidRDefault="002937CE" w:rsidP="00F20B8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2036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 Тема «маленького человека»</w:t>
            </w:r>
          </w:p>
        </w:tc>
      </w:tr>
      <w:tr w:rsidR="002937CE" w:rsidRPr="0020367F" w:rsidTr="00F20B85">
        <w:trPr>
          <w:trHeight w:val="883"/>
        </w:trPr>
        <w:tc>
          <w:tcPr>
            <w:tcW w:w="3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937CE" w:rsidRPr="00765840" w:rsidRDefault="002937CE" w:rsidP="00F20B8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65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Д.И. Фонвизин</w:t>
            </w:r>
          </w:p>
        </w:tc>
        <w:tc>
          <w:tcPr>
            <w:tcW w:w="3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937CE" w:rsidRPr="00765840" w:rsidRDefault="002937CE" w:rsidP="00F20B8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65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«Василий </w:t>
            </w:r>
            <w:proofErr w:type="spellStart"/>
            <w:r w:rsidRPr="00765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Тёркин</w:t>
            </w:r>
            <w:proofErr w:type="spellEnd"/>
            <w:r w:rsidRPr="00765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937CE" w:rsidRPr="0020367F" w:rsidRDefault="002937CE" w:rsidP="00F20B8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2036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 Тема патриотизма, аллегорическое сопоставление Кутузова и Наполеона в Отечественной войне 1812 г.</w:t>
            </w:r>
          </w:p>
        </w:tc>
      </w:tr>
      <w:tr w:rsidR="002937CE" w:rsidRPr="0020367F" w:rsidTr="00F20B85">
        <w:trPr>
          <w:trHeight w:val="627"/>
        </w:trPr>
        <w:tc>
          <w:tcPr>
            <w:tcW w:w="3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937CE" w:rsidRPr="00765840" w:rsidRDefault="002937CE" w:rsidP="00F20B8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65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А.С. Пушкин</w:t>
            </w:r>
          </w:p>
        </w:tc>
        <w:tc>
          <w:tcPr>
            <w:tcW w:w="3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937CE" w:rsidRPr="00765840" w:rsidRDefault="002937CE" w:rsidP="00F20B8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65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«19 октября»</w:t>
            </w:r>
          </w:p>
        </w:tc>
        <w:tc>
          <w:tcPr>
            <w:tcW w:w="2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937CE" w:rsidRPr="0020367F" w:rsidRDefault="002937CE" w:rsidP="00F20B8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2036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 Тема подвига русского солдата в Великой Отечественной войне</w:t>
            </w:r>
          </w:p>
        </w:tc>
      </w:tr>
      <w:tr w:rsidR="002937CE" w:rsidRPr="0020367F" w:rsidTr="00F20B85">
        <w:trPr>
          <w:trHeight w:val="627"/>
        </w:trPr>
        <w:tc>
          <w:tcPr>
            <w:tcW w:w="3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937CE" w:rsidRPr="00765840" w:rsidRDefault="002937CE" w:rsidP="00F20B8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65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А.Т. Твардовский</w:t>
            </w:r>
          </w:p>
        </w:tc>
        <w:tc>
          <w:tcPr>
            <w:tcW w:w="3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937CE" w:rsidRPr="00765840" w:rsidRDefault="002937CE" w:rsidP="00F20B8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65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«Шинель»</w:t>
            </w:r>
          </w:p>
        </w:tc>
        <w:tc>
          <w:tcPr>
            <w:tcW w:w="2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937CE" w:rsidRPr="0020367F" w:rsidRDefault="002937CE" w:rsidP="00F20B8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2036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4. Тема верности дружбе, возникшей в годы ученичества</w:t>
            </w:r>
          </w:p>
        </w:tc>
      </w:tr>
      <w:tr w:rsidR="002937CE" w:rsidRPr="0020367F" w:rsidTr="00F20B85">
        <w:trPr>
          <w:trHeight w:val="616"/>
        </w:trPr>
        <w:tc>
          <w:tcPr>
            <w:tcW w:w="3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937CE" w:rsidRPr="00765840" w:rsidRDefault="002937CE" w:rsidP="00F20B8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65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Н.В. Гоголь</w:t>
            </w:r>
          </w:p>
        </w:tc>
        <w:tc>
          <w:tcPr>
            <w:tcW w:w="3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937CE" w:rsidRPr="00765840" w:rsidRDefault="002937CE" w:rsidP="00F20B8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65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«Волк на псарне»</w:t>
            </w:r>
          </w:p>
        </w:tc>
        <w:tc>
          <w:tcPr>
            <w:tcW w:w="2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937CE" w:rsidRPr="0020367F" w:rsidRDefault="002937CE" w:rsidP="00F20B8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2036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5. Тема обличения невежества помещиков и воспитания дворянина</w:t>
            </w:r>
          </w:p>
        </w:tc>
      </w:tr>
    </w:tbl>
    <w:p w:rsidR="002937CE" w:rsidRPr="0020367F" w:rsidRDefault="002937CE" w:rsidP="002937CE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2937CE" w:rsidRPr="0020367F" w:rsidRDefault="002937CE" w:rsidP="002937CE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20367F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8.</w:t>
      </w:r>
      <w:r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 xml:space="preserve">Ответьте </w:t>
      </w:r>
      <w:proofErr w:type="gramStart"/>
      <w:r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на  вопрос</w:t>
      </w:r>
      <w:proofErr w:type="gramEnd"/>
      <w:r w:rsidRPr="0020367F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 xml:space="preserve"> ( 8-10 предложений):</w:t>
      </w:r>
      <w:r w:rsidRPr="0020367F">
        <w:rPr>
          <w:rFonts w:ascii="OpenSans" w:eastAsia="Times New Roman" w:hAnsi="OpenSans" w:cs="Times New Roman"/>
          <w:bCs/>
          <w:color w:val="000000"/>
          <w:sz w:val="21"/>
          <w:szCs w:val="21"/>
          <w:lang w:eastAsia="ru-RU"/>
        </w:rPr>
        <w:t>Кого можно назвать настоящим героем в произведениях русской литературы ХIХ или ХХ веков?</w:t>
      </w:r>
    </w:p>
    <w:p w:rsidR="002937CE" w:rsidRDefault="002937CE" w:rsidP="002937CE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:rsidR="00833AC2" w:rsidRDefault="00833AC2">
      <w:bookmarkStart w:id="0" w:name="_GoBack"/>
      <w:bookmarkEnd w:id="0"/>
    </w:p>
    <w:sectPr w:rsidR="00833A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0E1041"/>
    <w:multiLevelType w:val="multilevel"/>
    <w:tmpl w:val="8B46A1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7CE"/>
    <w:rsid w:val="002937CE"/>
    <w:rsid w:val="00833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F7667E-D35B-4311-BBF2-2959C6EB4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37C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">
    <w:name w:val="c7"/>
    <w:basedOn w:val="a"/>
    <w:rsid w:val="002937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580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Норд</dc:creator>
  <cp:keywords/>
  <dc:description/>
  <cp:lastModifiedBy>Норд</cp:lastModifiedBy>
  <cp:revision>1</cp:revision>
  <dcterms:created xsi:type="dcterms:W3CDTF">2023-10-12T22:55:00Z</dcterms:created>
  <dcterms:modified xsi:type="dcterms:W3CDTF">2023-10-12T22:55:00Z</dcterms:modified>
</cp:coreProperties>
</file>